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W w:w="14734" w:type="dxa"/>
        <w:tblInd w:w="-995" w:type="dxa"/>
        <w:tblLook w:val="04A0" w:firstRow="1" w:lastRow="0" w:firstColumn="1" w:lastColumn="0" w:noHBand="0" w:noVBand="1"/>
      </w:tblPr>
      <w:tblGrid>
        <w:gridCol w:w="3258"/>
        <w:gridCol w:w="11476"/>
      </w:tblGrid>
      <w:tr w:rsidR="00466627" w:rsidRPr="00B66D4B" w14:paraId="2FEDF7C6" w14:textId="77777777" w:rsidTr="003936BC">
        <w:trPr>
          <w:trHeight w:val="335"/>
        </w:trPr>
        <w:tc>
          <w:tcPr>
            <w:tcW w:w="14734" w:type="dxa"/>
            <w:gridSpan w:val="2"/>
          </w:tcPr>
          <w:p w14:paraId="6BA18EBE" w14:textId="48E7371A" w:rsidR="00466627" w:rsidRPr="00647BF4" w:rsidRDefault="00466627" w:rsidP="009D1381">
            <w:pPr>
              <w:contextualSpacing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bookmarkStart w:id="0" w:name="_GoBack"/>
            <w:bookmarkEnd w:id="0"/>
            <w:r w:rsidRPr="00647BF4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ชื่อโครงการวิจัย</w:t>
            </w:r>
            <w:r w:rsidR="00B66D4B" w:rsidRPr="00647BF4">
              <w:rPr>
                <w:rFonts w:ascii="TH Sarabun New" w:hAnsi="TH Sarabun New" w:cs="TH Sarabun New"/>
                <w:b/>
                <w:bCs/>
                <w:sz w:val="24"/>
                <w:szCs w:val="32"/>
              </w:rPr>
              <w:t>:</w:t>
            </w:r>
          </w:p>
        </w:tc>
      </w:tr>
      <w:tr w:rsidR="00466627" w:rsidRPr="00B66D4B" w14:paraId="5AC59C0C" w14:textId="77777777" w:rsidTr="00B66D4B">
        <w:trPr>
          <w:trHeight w:val="335"/>
        </w:trPr>
        <w:tc>
          <w:tcPr>
            <w:tcW w:w="3258" w:type="dxa"/>
          </w:tcPr>
          <w:p w14:paraId="57473E5F" w14:textId="218576B3" w:rsidR="00466627" w:rsidRPr="00B66D4B" w:rsidRDefault="00B66D4B" w:rsidP="00647BF4">
            <w:pPr>
              <w:ind w:firstLine="318"/>
              <w:contextualSpacing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ภาษาไทย</w:t>
            </w:r>
          </w:p>
        </w:tc>
        <w:tc>
          <w:tcPr>
            <w:tcW w:w="11476" w:type="dxa"/>
          </w:tcPr>
          <w:p w14:paraId="63309B60" w14:textId="590702AA" w:rsidR="00466627" w:rsidRPr="00B66D4B" w:rsidRDefault="00466627" w:rsidP="009D1381">
            <w:pPr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466627" w:rsidRPr="00B66D4B" w14:paraId="7C013A60" w14:textId="77777777" w:rsidTr="00B66D4B">
        <w:trPr>
          <w:trHeight w:val="335"/>
        </w:trPr>
        <w:tc>
          <w:tcPr>
            <w:tcW w:w="3258" w:type="dxa"/>
          </w:tcPr>
          <w:p w14:paraId="6A0060F5" w14:textId="682412FA" w:rsidR="00466627" w:rsidRPr="00B66D4B" w:rsidRDefault="00B66D4B" w:rsidP="00647BF4">
            <w:pPr>
              <w:ind w:firstLine="318"/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ภาษาอังกฤษ</w:t>
            </w:r>
          </w:p>
        </w:tc>
        <w:tc>
          <w:tcPr>
            <w:tcW w:w="11476" w:type="dxa"/>
          </w:tcPr>
          <w:p w14:paraId="2B9486B9" w14:textId="15C24C38" w:rsidR="00466627" w:rsidRPr="00B66D4B" w:rsidRDefault="00466627" w:rsidP="009D1381">
            <w:pPr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B66D4B" w:rsidRPr="00B66D4B" w14:paraId="4463DEA9" w14:textId="77777777" w:rsidTr="00161440">
        <w:trPr>
          <w:trHeight w:val="335"/>
        </w:trPr>
        <w:tc>
          <w:tcPr>
            <w:tcW w:w="14734" w:type="dxa"/>
            <w:gridSpan w:val="2"/>
          </w:tcPr>
          <w:p w14:paraId="0D4FAB1B" w14:textId="3DCD8B24" w:rsidR="00B66D4B" w:rsidRPr="00647BF4" w:rsidRDefault="00B66D4B" w:rsidP="009D1381">
            <w:pPr>
              <w:contextualSpacing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647BF4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ผู้วิจัยหลักของโครงการวิจัย</w:t>
            </w:r>
          </w:p>
        </w:tc>
      </w:tr>
      <w:tr w:rsidR="00466627" w:rsidRPr="00B66D4B" w14:paraId="64722C0A" w14:textId="77777777" w:rsidTr="00B66D4B">
        <w:trPr>
          <w:trHeight w:val="335"/>
        </w:trPr>
        <w:tc>
          <w:tcPr>
            <w:tcW w:w="3258" w:type="dxa"/>
          </w:tcPr>
          <w:p w14:paraId="4661C78B" w14:textId="10516AA3" w:rsidR="00466627" w:rsidRPr="00B66D4B" w:rsidRDefault="00B66D4B" w:rsidP="00647BF4">
            <w:pPr>
              <w:ind w:firstLine="318"/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1476" w:type="dxa"/>
          </w:tcPr>
          <w:p w14:paraId="30310AA5" w14:textId="59F2B372" w:rsidR="00466627" w:rsidRPr="00B66D4B" w:rsidRDefault="00466627" w:rsidP="009D1381">
            <w:pPr>
              <w:contextualSpacing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</w:tr>
      <w:tr w:rsidR="00466627" w:rsidRPr="00B66D4B" w14:paraId="0D83CE26" w14:textId="77777777" w:rsidTr="00B66D4B">
        <w:trPr>
          <w:trHeight w:val="335"/>
        </w:trPr>
        <w:tc>
          <w:tcPr>
            <w:tcW w:w="3258" w:type="dxa"/>
          </w:tcPr>
          <w:p w14:paraId="0B105C25" w14:textId="57ECB375" w:rsidR="00466627" w:rsidRPr="00B66D4B" w:rsidRDefault="00B66D4B" w:rsidP="009D1381">
            <w:pPr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หมายเลขโทรศัพท์ที่สามารถติดต่อได้</w:t>
            </w:r>
          </w:p>
        </w:tc>
        <w:tc>
          <w:tcPr>
            <w:tcW w:w="11476" w:type="dxa"/>
          </w:tcPr>
          <w:p w14:paraId="0DABA91F" w14:textId="4EDB089C" w:rsidR="00466627" w:rsidRPr="00B66D4B" w:rsidRDefault="00466627" w:rsidP="009D1381">
            <w:pPr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466627" w:rsidRPr="00B66D4B" w14:paraId="170B34B3" w14:textId="77777777" w:rsidTr="00B66D4B">
        <w:trPr>
          <w:trHeight w:val="319"/>
        </w:trPr>
        <w:tc>
          <w:tcPr>
            <w:tcW w:w="3258" w:type="dxa"/>
          </w:tcPr>
          <w:p w14:paraId="14885103" w14:textId="0DBEB3CC" w:rsidR="00466627" w:rsidRPr="00B66D4B" w:rsidRDefault="00B66D4B" w:rsidP="009D1381">
            <w:pPr>
              <w:contextualSpacing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อีเมล</w:t>
            </w:r>
          </w:p>
        </w:tc>
        <w:tc>
          <w:tcPr>
            <w:tcW w:w="11476" w:type="dxa"/>
          </w:tcPr>
          <w:p w14:paraId="4C98A553" w14:textId="43E62D9A" w:rsidR="00466627" w:rsidRPr="00A24052" w:rsidRDefault="00466627" w:rsidP="009D1381">
            <w:pPr>
              <w:contextualSpacing/>
              <w:rPr>
                <w:rFonts w:ascii="TH Sarabun New" w:hAnsi="TH Sarabun New" w:cs="TH Sarabun New"/>
                <w:sz w:val="32"/>
                <w:szCs w:val="40"/>
              </w:rPr>
            </w:pPr>
          </w:p>
        </w:tc>
      </w:tr>
    </w:tbl>
    <w:p w14:paraId="53A9BF31" w14:textId="77777777" w:rsidR="009D1381" w:rsidRDefault="009D1381" w:rsidP="009D1381">
      <w:pPr>
        <w:spacing w:line="240" w:lineRule="auto"/>
        <w:ind w:firstLine="720"/>
        <w:contextualSpacing/>
        <w:rPr>
          <w:rFonts w:ascii="TH Sarabun New" w:hAnsi="TH Sarabun New" w:cs="TH Sarabun New"/>
          <w:sz w:val="24"/>
          <w:szCs w:val="32"/>
        </w:rPr>
      </w:pPr>
    </w:p>
    <w:tbl>
      <w:tblPr>
        <w:tblStyle w:val="TableGrid0"/>
        <w:tblW w:w="14732" w:type="dxa"/>
        <w:tblInd w:w="-980" w:type="dxa"/>
        <w:tblLayout w:type="fixed"/>
        <w:tblLook w:val="04A0" w:firstRow="1" w:lastRow="0" w:firstColumn="1" w:lastColumn="0" w:noHBand="0" w:noVBand="1"/>
      </w:tblPr>
      <w:tblGrid>
        <w:gridCol w:w="833"/>
        <w:gridCol w:w="6238"/>
        <w:gridCol w:w="992"/>
        <w:gridCol w:w="2551"/>
        <w:gridCol w:w="1115"/>
        <w:gridCol w:w="3003"/>
      </w:tblGrid>
      <w:tr w:rsidR="00DD1CBB" w:rsidRPr="00B66D4B" w14:paraId="57E5DBD2" w14:textId="77777777" w:rsidTr="004A26C5">
        <w:trPr>
          <w:trHeight w:val="419"/>
          <w:tblHeader/>
        </w:trPr>
        <w:tc>
          <w:tcPr>
            <w:tcW w:w="833" w:type="dxa"/>
          </w:tcPr>
          <w:p w14:paraId="0EC5E9EC" w14:textId="21BC2ABA" w:rsidR="00B66D4B" w:rsidRPr="004A26C5" w:rsidRDefault="00B66D4B" w:rsidP="00244192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8" w:type="dxa"/>
          </w:tcPr>
          <w:p w14:paraId="59ABAE57" w14:textId="4DF9D962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เอกสารและสิ่งที่ผู้วิจัยต้องส่ง</w:t>
            </w:r>
            <w:r w:rsidR="00F6757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="00F6757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ในกรณีที่เกี่ยวข้อง)</w:t>
            </w:r>
          </w:p>
        </w:tc>
        <w:tc>
          <w:tcPr>
            <w:tcW w:w="992" w:type="dxa"/>
          </w:tcPr>
          <w:p w14:paraId="2A4C34DF" w14:textId="11817E70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ครบถ้วน</w:t>
            </w:r>
          </w:p>
        </w:tc>
        <w:tc>
          <w:tcPr>
            <w:tcW w:w="2551" w:type="dxa"/>
          </w:tcPr>
          <w:p w14:paraId="49629FDF" w14:textId="679C0F57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ไม่ครบถ้วน</w:t>
            </w:r>
          </w:p>
          <w:p w14:paraId="48950CC1" w14:textId="77FD3EE4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ระบุรายละเอียด</w:t>
            </w:r>
          </w:p>
        </w:tc>
        <w:tc>
          <w:tcPr>
            <w:tcW w:w="1115" w:type="dxa"/>
          </w:tcPr>
          <w:p w14:paraId="1917155E" w14:textId="59CA92C0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ไม่เกี่ยวข้อง</w:t>
            </w:r>
          </w:p>
        </w:tc>
        <w:tc>
          <w:tcPr>
            <w:tcW w:w="3003" w:type="dxa"/>
          </w:tcPr>
          <w:p w14:paraId="54E1DD8D" w14:textId="77777777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สำหรับเจ้าหน้าที่</w:t>
            </w:r>
          </w:p>
          <w:p w14:paraId="259B750B" w14:textId="00945086" w:rsidR="00B66D4B" w:rsidRPr="004A26C5" w:rsidRDefault="00B66D4B" w:rsidP="00B66D4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26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สำนักงานคณะกรรมการฯ</w:t>
            </w:r>
          </w:p>
        </w:tc>
      </w:tr>
      <w:tr w:rsidR="00DD1CBB" w:rsidRPr="00B66D4B" w14:paraId="0BF0E3A7" w14:textId="77777777" w:rsidTr="004A26C5">
        <w:trPr>
          <w:trHeight w:val="419"/>
        </w:trPr>
        <w:tc>
          <w:tcPr>
            <w:tcW w:w="833" w:type="dxa"/>
          </w:tcPr>
          <w:p w14:paraId="77886AE1" w14:textId="7C0DC95A" w:rsidR="00B66D4B" w:rsidRPr="00B66D4B" w:rsidRDefault="00244192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238" w:type="dxa"/>
          </w:tcPr>
          <w:p w14:paraId="2DF0CC58" w14:textId="09DC1E9E" w:rsidR="009B7742" w:rsidRDefault="009B774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บันทึกข้อความ</w:t>
            </w:r>
            <w:r w:rsidRPr="002F13A4">
              <w:rPr>
                <w:rFonts w:ascii="TH Sarabun New" w:hAnsi="TH Sarabun New" w:cs="TH Sarabun New"/>
                <w:sz w:val="32"/>
                <w:szCs w:val="32"/>
                <w:cs/>
              </w:rPr>
              <w:t>ถึง</w:t>
            </w:r>
            <w:r w:rsidRPr="002F13A4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ประธานคณะกรรมการ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ฯ</w:t>
            </w:r>
            <w:r w:rsidRPr="002F13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เรื่อง ขอส่ง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</w:t>
            </w:r>
            <w:r w:rsidRPr="002F13A4">
              <w:rPr>
                <w:rFonts w:ascii="TH Sarabun New" w:hAnsi="TH Sarabun New" w:cs="TH Sarabun New"/>
                <w:sz w:val="32"/>
                <w:szCs w:val="32"/>
                <w:cs/>
              </w:rPr>
              <w:t>เข้ารับการพิจารณาจากคณะกรรมการจริยธรรมการวิจัย ศูนย์บริการโลหิตแห่งชาติ สภากาชาดไทย</w:t>
            </w:r>
          </w:p>
          <w:p w14:paraId="314D7D0A" w14:textId="7D78B4BF" w:rsidR="00244192" w:rsidRPr="00244192" w:rsidRDefault="00244192" w:rsidP="00244192">
            <w:pPr>
              <w:pStyle w:val="ListParagraph"/>
              <w:numPr>
                <w:ilvl w:val="1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44192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วันที่ยื่นเสนอ ต้องเป็นปั</w:t>
            </w:r>
            <w:r w:rsidR="00E62AD6">
              <w:rPr>
                <w:rFonts w:ascii="TH Sarabun New" w:hAnsi="TH Sarabun New" w:cs="TH Sarabun New" w:hint="cs"/>
                <w:sz w:val="32"/>
                <w:szCs w:val="32"/>
                <w:cs/>
              </w:rPr>
              <w:t>จ</w:t>
            </w:r>
            <w:r w:rsidRPr="0024419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จุบัน</w:t>
            </w:r>
          </w:p>
          <w:p w14:paraId="61FD9908" w14:textId="77777777" w:rsidR="00244192" w:rsidRDefault="00244192" w:rsidP="00244192">
            <w:pPr>
              <w:pStyle w:val="ListParagraph"/>
              <w:numPr>
                <w:ilvl w:val="1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ชื่อโครงการวิจัยภาษาไทย/ภาษาอังกฤษ</w:t>
            </w:r>
          </w:p>
          <w:p w14:paraId="4E8661C6" w14:textId="77777777" w:rsidR="00244192" w:rsidRDefault="00244192" w:rsidP="00244192">
            <w:pPr>
              <w:pStyle w:val="ListParagraph"/>
              <w:numPr>
                <w:ilvl w:val="1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ชื่อผู้วิจัยหลัก สังกัด และสถานที่ดำเนินการวิจัย</w:t>
            </w:r>
          </w:p>
          <w:p w14:paraId="47793A51" w14:textId="00A19419" w:rsidR="00244192" w:rsidRPr="00244192" w:rsidRDefault="00244192" w:rsidP="00244192">
            <w:pPr>
              <w:pStyle w:val="ListParagraph"/>
              <w:numPr>
                <w:ilvl w:val="1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ผู้วิจัยหลักลงนามรับรองด้วยลายมือ</w:t>
            </w:r>
          </w:p>
        </w:tc>
        <w:tc>
          <w:tcPr>
            <w:tcW w:w="992" w:type="dxa"/>
          </w:tcPr>
          <w:p w14:paraId="10BF0394" w14:textId="673B8C00" w:rsidR="00733581" w:rsidRPr="00B66D4B" w:rsidRDefault="0073358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1FE9496" w14:textId="77777777" w:rsid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F74ABE" w14:textId="77777777" w:rsidR="00733581" w:rsidRDefault="0073358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4978DC" w14:textId="77777777" w:rsidR="00733581" w:rsidRDefault="0073358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C41894" w14:textId="77777777" w:rsidR="00733581" w:rsidRDefault="0073358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81A1D9" w14:textId="77777777" w:rsidR="00733581" w:rsidRDefault="0073358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F9098E" w14:textId="77777777" w:rsidR="00733581" w:rsidRPr="00B66D4B" w:rsidRDefault="0073358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0EF03653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3C035CFA" w14:textId="3C313454" w:rsidR="00B66D4B" w:rsidRDefault="00DF4C83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73358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3358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 w:rsidR="0073358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73358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2EA6560E" w14:textId="77777777" w:rsidR="00733581" w:rsidRDefault="00733581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F858E9" w14:textId="77777777" w:rsidR="00733581" w:rsidRDefault="00733581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8B1DCD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3902ED28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4050ED66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3060C84C" w14:textId="0AD48FB6" w:rsidR="00733581" w:rsidRPr="00B66D4B" w:rsidRDefault="00DF4C83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244192" w:rsidRPr="00B66D4B" w14:paraId="27BF96ED" w14:textId="77777777" w:rsidTr="004A26C5">
        <w:trPr>
          <w:trHeight w:val="419"/>
        </w:trPr>
        <w:tc>
          <w:tcPr>
            <w:tcW w:w="833" w:type="dxa"/>
          </w:tcPr>
          <w:p w14:paraId="1E27BF6A" w14:textId="51BB2DDE" w:rsidR="00244192" w:rsidRPr="00B66D4B" w:rsidRDefault="00244192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238" w:type="dxa"/>
          </w:tcPr>
          <w:p w14:paraId="75E71082" w14:textId="1C73FF01" w:rsidR="00523D01" w:rsidRPr="00B66D4B" w:rsidRDefault="00E0445C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372CE7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แบบตรวจสอบความครบถ้วนของโครงร่างการวิจัย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(NF06-01)</w:t>
            </w:r>
          </w:p>
        </w:tc>
        <w:tc>
          <w:tcPr>
            <w:tcW w:w="992" w:type="dxa"/>
          </w:tcPr>
          <w:p w14:paraId="3C71449C" w14:textId="77777777" w:rsidR="00244192" w:rsidRPr="00B66D4B" w:rsidRDefault="0024419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061F866" w14:textId="77639D58" w:rsidR="00244192" w:rsidRPr="00B66D4B" w:rsidRDefault="0024419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14:paraId="29835831" w14:textId="77777777" w:rsidR="00244192" w:rsidRPr="00B66D4B" w:rsidRDefault="0024419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2EDB224C" w14:textId="56E70256" w:rsidR="00244192" w:rsidRPr="00B66D4B" w:rsidRDefault="00DF4C83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E0445C" w:rsidRPr="00B66D4B" w14:paraId="40C6B465" w14:textId="77777777" w:rsidTr="004A26C5">
        <w:trPr>
          <w:trHeight w:val="419"/>
        </w:trPr>
        <w:tc>
          <w:tcPr>
            <w:tcW w:w="833" w:type="dxa"/>
          </w:tcPr>
          <w:p w14:paraId="79196B73" w14:textId="00DB69D5" w:rsidR="00E0445C" w:rsidRDefault="00E0445C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238" w:type="dxa"/>
          </w:tcPr>
          <w:p w14:paraId="0EF13C91" w14:textId="3020BFCC" w:rsidR="00E0445C" w:rsidRPr="002B1796" w:rsidRDefault="00E0445C" w:rsidP="00E0445C">
            <w:pPr>
              <w:ind w:left="31" w:hanging="31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2B1796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แบบโครงร่างการวิจัย </w:t>
            </w:r>
            <w:r w:rsidRPr="002B1796">
              <w:rPr>
                <w:rFonts w:ascii="TH Sarabun New" w:hAnsi="TH Sarabun New" w:cs="TH Sarabun New"/>
                <w:color w:val="auto"/>
                <w:sz w:val="32"/>
                <w:szCs w:val="32"/>
              </w:rPr>
              <w:t>(NF06-02</w:t>
            </w:r>
            <w:r w:rsidRPr="002B1796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) ที่เสนอเข้ารับการพิจารณา </w:t>
            </w:r>
          </w:p>
          <w:p w14:paraId="57AD4491" w14:textId="77777777" w:rsidR="00E0445C" w:rsidRPr="002B1796" w:rsidRDefault="00E0445C" w:rsidP="00E0445C">
            <w:pPr>
              <w:contextualSpacing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2B1796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lastRenderedPageBreak/>
              <w:t xml:space="preserve">กรณีเป็นรายงานกรณีศึกษากรอกรายละเอียดลงใน </w:t>
            </w:r>
            <w:r w:rsidRPr="002B1796">
              <w:rPr>
                <w:rFonts w:ascii="TH Sarabun New" w:hAnsi="TH Sarabun New" w:cs="TH Sarabun New"/>
                <w:color w:val="auto"/>
                <w:sz w:val="32"/>
                <w:szCs w:val="32"/>
              </w:rPr>
              <w:t xml:space="preserve">NF 06-03 </w:t>
            </w:r>
            <w:r w:rsidRPr="002B1796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แบบโครงการวิจัยแบบรายงานผู้ป่วย</w:t>
            </w:r>
            <w:r w:rsidRPr="002B1796">
              <w:rPr>
                <w:rFonts w:ascii="TH Sarabun New" w:hAnsi="TH Sarabun New" w:cs="TH Sarabun New"/>
                <w:color w:val="auto"/>
                <w:sz w:val="32"/>
                <w:szCs w:val="32"/>
              </w:rPr>
              <w:t>/</w:t>
            </w:r>
            <w:r w:rsidRPr="002B1796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กรณีศึกษา </w:t>
            </w:r>
            <w:r w:rsidRPr="002B1796">
              <w:rPr>
                <w:rFonts w:ascii="TH Sarabun New" w:hAnsi="TH Sarabun New" w:cs="TH Sarabun New"/>
                <w:color w:val="auto"/>
                <w:sz w:val="32"/>
                <w:szCs w:val="32"/>
              </w:rPr>
              <w:t>(Case report)</w:t>
            </w:r>
          </w:p>
          <w:p w14:paraId="5F3C265E" w14:textId="2D2C49DD" w:rsidR="00E0445C" w:rsidRPr="002B1796" w:rsidRDefault="00E0445C" w:rsidP="00E0445C">
            <w:pPr>
              <w:ind w:left="31" w:hanging="31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ระบุเลขหน้า ฉบับที่ และวันที่ ทุกหน้าของเอกสาร</w:t>
            </w:r>
          </w:p>
        </w:tc>
        <w:tc>
          <w:tcPr>
            <w:tcW w:w="992" w:type="dxa"/>
          </w:tcPr>
          <w:p w14:paraId="2198CD46" w14:textId="77777777" w:rsidR="00E0445C" w:rsidRPr="00B66D4B" w:rsidRDefault="00E0445C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E07CA32" w14:textId="77777777" w:rsidR="00E0445C" w:rsidRPr="00B66D4B" w:rsidRDefault="00E0445C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14:paraId="0BE4E338" w14:textId="77777777" w:rsidR="00E0445C" w:rsidRPr="00B66D4B" w:rsidRDefault="00E0445C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5528F784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66ED82FB" w14:textId="77777777" w:rsidR="00E0445C" w:rsidRDefault="00E0445C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1796" w:rsidRPr="00B66D4B" w14:paraId="7B4A5A08" w14:textId="77777777" w:rsidTr="004A26C5">
        <w:trPr>
          <w:trHeight w:val="419"/>
        </w:trPr>
        <w:tc>
          <w:tcPr>
            <w:tcW w:w="833" w:type="dxa"/>
          </w:tcPr>
          <w:p w14:paraId="54415423" w14:textId="46C88920" w:rsidR="002B1796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6238" w:type="dxa"/>
          </w:tcPr>
          <w:p w14:paraId="2AA82A7C" w14:textId="77777777" w:rsidR="002B1796" w:rsidRDefault="002B1796" w:rsidP="002B1796">
            <w:pPr>
              <w:ind w:left="31" w:hanging="31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454FE4"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  <w:t>โครงการหลัก (</w:t>
            </w:r>
            <w:r w:rsidRPr="00454FE4">
              <w:rPr>
                <w:rFonts w:ascii="TH Sarabun New" w:eastAsiaTheme="minorHAnsi" w:hAnsi="TH Sarabun New" w:cs="TH Sarabun New"/>
                <w:sz w:val="32"/>
                <w:szCs w:val="32"/>
              </w:rPr>
              <w:t>Core</w:t>
            </w:r>
            <w:r>
              <w:rPr>
                <w:rFonts w:ascii="TH Sarabun New" w:eastAsiaTheme="minorHAnsi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eastAsiaTheme="minorHAnsi" w:hAnsi="TH Sarabun New" w:cs="TH Sarabun New"/>
                <w:sz w:val="32"/>
                <w:szCs w:val="32"/>
              </w:rPr>
              <w:t>Sponsor</w:t>
            </w:r>
            <w:r w:rsidRPr="00454FE4">
              <w:rPr>
                <w:rFonts w:ascii="TH Sarabun New" w:eastAsiaTheme="minorHAnsi" w:hAnsi="TH Sarabun New" w:cs="TH Sarabun New"/>
                <w:sz w:val="32"/>
                <w:szCs w:val="32"/>
              </w:rPr>
              <w:t xml:space="preserve"> Protocol)</w:t>
            </w:r>
            <w:r>
              <w:rPr>
                <w:rFonts w:ascii="TH Sarabun New" w:eastAsiaTheme="minorHAns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101A2">
              <w:rPr>
                <w:rFonts w:ascii="TH Sarabun New" w:hAnsi="TH Sarabun New" w:cs="TH Sarabun New"/>
                <w:color w:val="auto"/>
                <w:sz w:val="32"/>
                <w:szCs w:val="32"/>
                <w:shd w:val="clear" w:color="auto" w:fill="FFFFFF"/>
                <w:cs/>
              </w:rPr>
              <w:t>กรณีที่เป็น</w:t>
            </w:r>
            <w:r w:rsidRPr="00D101A2">
              <w:rPr>
                <w:rStyle w:val="Emphasis"/>
                <w:rFonts w:ascii="TH Sarabun New" w:hAnsi="TH Sarabun New" w:cs="TH Sarabun New"/>
                <w:i w:val="0"/>
                <w:iCs w:val="0"/>
                <w:color w:val="auto"/>
                <w:sz w:val="32"/>
                <w:szCs w:val="32"/>
                <w:shd w:val="clear" w:color="auto" w:fill="FFFFFF"/>
                <w:cs/>
              </w:rPr>
              <w:t>โครงการวิจัย</w:t>
            </w:r>
            <w:r w:rsidRPr="00D101A2">
              <w:rPr>
                <w:rFonts w:ascii="TH Sarabun New" w:hAnsi="TH Sarabun New" w:cs="TH Sarabun New"/>
                <w:color w:val="auto"/>
                <w:sz w:val="32"/>
                <w:szCs w:val="32"/>
                <w:shd w:val="clear" w:color="auto" w:fill="FFFFFF"/>
                <w:cs/>
              </w:rPr>
              <w:t>ที่ดำเนิน</w:t>
            </w:r>
            <w:r w:rsidRPr="00D101A2">
              <w:rPr>
                <w:rStyle w:val="Emphasis"/>
                <w:rFonts w:ascii="TH Sarabun New" w:hAnsi="TH Sarabun New" w:cs="TH Sarabun New"/>
                <w:i w:val="0"/>
                <w:iCs w:val="0"/>
                <w:color w:val="auto"/>
                <w:sz w:val="32"/>
                <w:szCs w:val="32"/>
                <w:shd w:val="clear" w:color="auto" w:fill="FFFFFF"/>
                <w:cs/>
              </w:rPr>
              <w:t>การวิจัย</w:t>
            </w:r>
            <w:r w:rsidRPr="00D101A2">
              <w:rPr>
                <w:rFonts w:ascii="TH Sarabun New" w:hAnsi="TH Sarabun New" w:cs="TH Sarabun New"/>
                <w:color w:val="auto"/>
                <w:sz w:val="32"/>
                <w:szCs w:val="32"/>
                <w:shd w:val="clear" w:color="auto" w:fill="FFFFFF"/>
                <w:cs/>
              </w:rPr>
              <w:t>ใน</w:t>
            </w:r>
            <w:r w:rsidRPr="00D101A2">
              <w:rPr>
                <w:rStyle w:val="Emphasis"/>
                <w:rFonts w:ascii="TH Sarabun New" w:hAnsi="TH Sarabun New" w:cs="TH Sarabun New"/>
                <w:i w:val="0"/>
                <w:iCs w:val="0"/>
                <w:color w:val="auto"/>
                <w:sz w:val="32"/>
                <w:szCs w:val="32"/>
                <w:shd w:val="clear" w:color="auto" w:fill="FFFFFF"/>
                <w:cs/>
              </w:rPr>
              <w:t>หลายสถาบัน</w:t>
            </w:r>
          </w:p>
          <w:p w14:paraId="6945B820" w14:textId="78C5A6BF" w:rsidR="002B1796" w:rsidRPr="002B1796" w:rsidRDefault="002B1796" w:rsidP="002B1796">
            <w:pPr>
              <w:ind w:left="31" w:hanging="31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ระบุเลขหน้า ฉบับที่ และวันที่ ทุกหน้าของเอกสาร</w:t>
            </w:r>
          </w:p>
        </w:tc>
        <w:tc>
          <w:tcPr>
            <w:tcW w:w="992" w:type="dxa"/>
          </w:tcPr>
          <w:p w14:paraId="32B595AB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B3B8620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14:paraId="359584FE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3B4EAFBE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441BD86B" w14:textId="77777777" w:rsidR="002B1796" w:rsidRDefault="002B1796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1CBB" w:rsidRPr="00B66D4B" w14:paraId="34CFB094" w14:textId="77777777" w:rsidTr="004A26C5">
        <w:trPr>
          <w:trHeight w:val="419"/>
        </w:trPr>
        <w:tc>
          <w:tcPr>
            <w:tcW w:w="833" w:type="dxa"/>
          </w:tcPr>
          <w:p w14:paraId="335A418E" w14:textId="16415B7B" w:rsidR="00B66D4B" w:rsidRPr="00B66D4B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238" w:type="dxa"/>
          </w:tcPr>
          <w:p w14:paraId="4E198144" w14:textId="77777777" w:rsidR="002B1796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เอกสารชี้แจงข้อมูลแก่ผู้เข้าร่วมการวิจัย (</w:t>
            </w:r>
            <w:r w:rsidRPr="00A12DDD">
              <w:rPr>
                <w:rFonts w:ascii="TH Sarabun New" w:hAnsi="TH Sarabun New" w:cs="TH Sarabun New"/>
                <w:sz w:val="32"/>
                <w:szCs w:val="32"/>
              </w:rPr>
              <w:t>Participant Information Sheet, PIS</w:t>
            </w: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891ADCB" w14:textId="089B6FB7" w:rsidR="00523D01" w:rsidRPr="00B66D4B" w:rsidRDefault="00523D0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ระบุเลขหน้า ฉบับที่ และวันที่ ทุกหน้าของเอกสาร</w:t>
            </w:r>
          </w:p>
        </w:tc>
        <w:tc>
          <w:tcPr>
            <w:tcW w:w="992" w:type="dxa"/>
          </w:tcPr>
          <w:p w14:paraId="77C509FA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4C4AC39" w14:textId="26B9C795" w:rsidR="00733581" w:rsidRDefault="00733581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1CB5BA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31748ECB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77517E45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5F96BCA3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1CBB" w:rsidRPr="00B66D4B" w14:paraId="76BF1D25" w14:textId="77777777" w:rsidTr="004A26C5">
        <w:trPr>
          <w:trHeight w:val="419"/>
        </w:trPr>
        <w:tc>
          <w:tcPr>
            <w:tcW w:w="833" w:type="dxa"/>
          </w:tcPr>
          <w:p w14:paraId="1EB5DECE" w14:textId="645F42C4" w:rsidR="00B66D4B" w:rsidRPr="00B66D4B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238" w:type="dxa"/>
          </w:tcPr>
          <w:p w14:paraId="423151CA" w14:textId="705AB91C" w:rsidR="00523D01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หนังสือแสดงเจตนาเข้าร่วมการวิจัย </w:t>
            </w:r>
            <w:r w:rsidRPr="00A12DDD">
              <w:rPr>
                <w:rFonts w:ascii="TH Sarabun New" w:hAnsi="TH Sarabun New" w:cs="TH Sarabun New"/>
                <w:sz w:val="32"/>
                <w:szCs w:val="32"/>
              </w:rPr>
              <w:t>(Informed Consent Form, ICF</w:t>
            </w: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A12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3D0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ระบุเลขหน้า ฉบับที่ และวันที่ ทุกหน้าของเอกสาร</w:t>
            </w:r>
          </w:p>
        </w:tc>
        <w:tc>
          <w:tcPr>
            <w:tcW w:w="992" w:type="dxa"/>
          </w:tcPr>
          <w:p w14:paraId="791B7AC3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80FC593" w14:textId="542EE952" w:rsidR="00733581" w:rsidRDefault="00733581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417683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206C5A2E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0C6625E4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77CC6156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1796" w:rsidRPr="00B66D4B" w14:paraId="2D29331C" w14:textId="77777777" w:rsidTr="004A26C5">
        <w:trPr>
          <w:trHeight w:val="419"/>
        </w:trPr>
        <w:tc>
          <w:tcPr>
            <w:tcW w:w="833" w:type="dxa"/>
          </w:tcPr>
          <w:p w14:paraId="0E852116" w14:textId="3591452D" w:rsidR="002B1796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238" w:type="dxa"/>
          </w:tcPr>
          <w:p w14:paraId="16E40EC4" w14:textId="77777777" w:rsidR="002B1796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A12DD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เอกสารยินยอมสำหรับผู้เยาว์ (</w:t>
            </w:r>
            <w:r w:rsidRPr="00A12DDD">
              <w:rPr>
                <w:rFonts w:ascii="TH Sarabun New" w:hAnsi="TH Sarabun New" w:cs="TH Sarabun New"/>
                <w:sz w:val="32"/>
                <w:szCs w:val="32"/>
              </w:rPr>
              <w:t>Informed Assent fo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r w:rsidRPr="00A12DDD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Pr="00A12DDD">
              <w:rPr>
                <w:rFonts w:ascii="TH Sarabun New" w:hAnsi="TH Sarabun New" w:cs="TH Sarabun New" w:hint="cs"/>
                <w:sz w:val="32"/>
                <w:szCs w:val="32"/>
                <w:cs/>
              </w:rPr>
              <w:t>) เฉพาะสำหรับเด็กหรือ</w:t>
            </w: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>ผู้เยาว์</w:t>
            </w:r>
            <w:r w:rsidRPr="00A12DDD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ที่มีอาย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ุ</w:t>
            </w:r>
            <w:r w:rsidRPr="00A12D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A12DD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12DD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</w:t>
            </w:r>
          </w:p>
          <w:p w14:paraId="2452FBB8" w14:textId="79B84995" w:rsidR="002B1796" w:rsidRPr="00A12DDD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ระบุเลขหน้า ฉบับที่ และวันที่ ทุกหน้าของเอกสาร</w:t>
            </w:r>
          </w:p>
        </w:tc>
        <w:tc>
          <w:tcPr>
            <w:tcW w:w="992" w:type="dxa"/>
          </w:tcPr>
          <w:p w14:paraId="1E8F9A90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6293C31" w14:textId="77777777" w:rsidR="002B1796" w:rsidRDefault="002B1796" w:rsidP="007335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76F6C7EA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54B8EB55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74604AF9" w14:textId="77777777" w:rsidR="002B1796" w:rsidRDefault="002B1796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1CBB" w:rsidRPr="00B66D4B" w14:paraId="58B0B917" w14:textId="77777777" w:rsidTr="004A26C5">
        <w:trPr>
          <w:trHeight w:val="419"/>
        </w:trPr>
        <w:tc>
          <w:tcPr>
            <w:tcW w:w="833" w:type="dxa"/>
          </w:tcPr>
          <w:p w14:paraId="1CCE0CDB" w14:textId="21179F60" w:rsidR="00B66D4B" w:rsidRPr="00B66D4B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238" w:type="dxa"/>
          </w:tcPr>
          <w:p w14:paraId="1BED3723" w14:textId="3230E505" w:rsidR="002B1796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2D7C0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เครื่องมือที่ใช้ในการเก็บข้อมูล (แบบสอบถาม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และ/หรือแบบสัมภาษณ์</w:t>
            </w:r>
            <w:r w:rsidRPr="002D7C06">
              <w:rPr>
                <w:rFonts w:ascii="TH Sarabun New" w:hAnsi="TH Sarabun New" w:cs="TH Sarabun New"/>
                <w:sz w:val="32"/>
                <w:szCs w:val="32"/>
                <w:cs/>
              </w:rPr>
              <w:t>, แบบบันทึกข้อมูล)</w:t>
            </w:r>
          </w:p>
          <w:p w14:paraId="27CFDD24" w14:textId="65197011" w:rsidR="00B66D4B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ระบุเลขหน้า ฉบับที่ และวันที่ ทุกหน้าของเอกสาร</w:t>
            </w:r>
          </w:p>
        </w:tc>
        <w:tc>
          <w:tcPr>
            <w:tcW w:w="992" w:type="dxa"/>
          </w:tcPr>
          <w:p w14:paraId="6C636EAA" w14:textId="77777777" w:rsidR="00B66D4B" w:rsidRPr="00927BD2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995FA0" w14:textId="7A777776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3FF65E4F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197256DF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698CC6BA" w14:textId="0EBD910D" w:rsidR="002961C7" w:rsidRPr="00B66D4B" w:rsidRDefault="002961C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1796" w:rsidRPr="00B66D4B" w14:paraId="7565E579" w14:textId="77777777" w:rsidTr="004A26C5">
        <w:trPr>
          <w:trHeight w:val="419"/>
        </w:trPr>
        <w:tc>
          <w:tcPr>
            <w:tcW w:w="833" w:type="dxa"/>
          </w:tcPr>
          <w:p w14:paraId="6D97CB35" w14:textId="6818AA3F" w:rsidR="002B1796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</w:t>
            </w:r>
          </w:p>
        </w:tc>
        <w:tc>
          <w:tcPr>
            <w:tcW w:w="6238" w:type="dxa"/>
          </w:tcPr>
          <w:p w14:paraId="0C9DB963" w14:textId="77777777" w:rsidR="002B1796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8D5159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เอกสารหรือโปรแกรมที่ใช้ในการสรรหา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ผู้เข้าร่วมการวิจัย</w:t>
            </w:r>
            <w:r w:rsidRPr="008D51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เช่น</w:t>
            </w:r>
            <w:r w:rsidRPr="00C2584B">
              <w:rPr>
                <w:rFonts w:ascii="TH Sarabun New" w:hAnsi="TH Sarabun New" w:cs="TH Sarabun New"/>
                <w:sz w:val="32"/>
                <w:szCs w:val="32"/>
                <w:cs/>
              </w:rPr>
              <w:t>ใบโฆษณาประชาสัมพันธ์หรือใบปลิว (</w:t>
            </w:r>
            <w:r w:rsidRPr="00C2584B">
              <w:rPr>
                <w:rFonts w:ascii="TH Sarabun New" w:hAnsi="TH Sarabun New" w:cs="TH Sarabun New"/>
                <w:sz w:val="32"/>
                <w:szCs w:val="32"/>
              </w:rPr>
              <w:t>Flyer)</w:t>
            </w:r>
          </w:p>
          <w:p w14:paraId="735B9FF8" w14:textId="576F7875" w:rsidR="00DC1B30" w:rsidRPr="002B1796" w:rsidRDefault="00DC1B30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ระบุฉบับที่ และวันที่</w:t>
            </w:r>
          </w:p>
        </w:tc>
        <w:tc>
          <w:tcPr>
            <w:tcW w:w="992" w:type="dxa"/>
          </w:tcPr>
          <w:p w14:paraId="1D14E6B4" w14:textId="77777777" w:rsidR="002B1796" w:rsidRPr="00927BD2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5E359BD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3DF6730A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1FAC626A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32A81622" w14:textId="77777777" w:rsidR="002B1796" w:rsidRDefault="002B1796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B1796" w:rsidRPr="00B66D4B" w14:paraId="6827E9F3" w14:textId="77777777" w:rsidTr="004A26C5">
        <w:trPr>
          <w:trHeight w:val="419"/>
        </w:trPr>
        <w:tc>
          <w:tcPr>
            <w:tcW w:w="833" w:type="dxa"/>
          </w:tcPr>
          <w:p w14:paraId="62934617" w14:textId="73622167" w:rsidR="002B1796" w:rsidRDefault="00DC1B30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238" w:type="dxa"/>
          </w:tcPr>
          <w:p w14:paraId="2E9EE0B8" w14:textId="77777777" w:rsidR="00DC1B30" w:rsidRDefault="00DC1B30" w:rsidP="00DC1B30">
            <w:pPr>
              <w:pStyle w:val="ListParagraph"/>
              <w:autoSpaceDE w:val="0"/>
              <w:autoSpaceDN w:val="0"/>
              <w:adjustRightInd w:val="0"/>
              <w:ind w:left="180" w:hanging="1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เอกสารคู่มือผู้วิจัย </w:t>
            </w:r>
          </w:p>
          <w:p w14:paraId="201FBF46" w14:textId="77777777" w:rsidR="00DC1B30" w:rsidRDefault="00DC1B30" w:rsidP="00DC1B30">
            <w:pPr>
              <w:pStyle w:val="ListParagraph"/>
              <w:autoSpaceDE w:val="0"/>
              <w:autoSpaceDN w:val="0"/>
              <w:adjustRightInd w:val="0"/>
              <w:ind w:left="32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(เอกสารรวบรวมข้อมูลทางวิทยาศาสตร์และข้อมูลทางคลินิกที่สำคัญของผลิตภัณฑ์ เช่น ยา หรือวัคซีน ที่กำลังทำการศึกษา</w:t>
            </w:r>
          </w:p>
          <w:p w14:paraId="7CF99E64" w14:textId="77777777" w:rsidR="00DC1B30" w:rsidRDefault="00DC1B30" w:rsidP="00DC1B30">
            <w:pPr>
              <w:pStyle w:val="ListParagraph"/>
              <w:autoSpaceDE w:val="0"/>
              <w:autoSpaceDN w:val="0"/>
              <w:adjustRightInd w:val="0"/>
              <w:ind w:left="32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กรณีเครื่องมือแพทย์</w:t>
            </w:r>
          </w:p>
          <w:p w14:paraId="0F3E6ADA" w14:textId="77777777" w:rsidR="00DC1B30" w:rsidRPr="00372CE7" w:rsidRDefault="00DC1B30" w:rsidP="00DC1B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รายละเอียดของเครื่องมือแพทย์ที่จะใช้ศึกษา</w:t>
            </w:r>
          </w:p>
          <w:p w14:paraId="6895DEDF" w14:textId="77777777" w:rsidR="00DC1B30" w:rsidRPr="00372CE7" w:rsidRDefault="00DC1B30" w:rsidP="00DC1B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ลักษณะทั่วไปและหลักการทำงาน (ควรจะมีรูปภาพประกอบ)</w:t>
            </w:r>
          </w:p>
          <w:p w14:paraId="5893FB42" w14:textId="57A86C04" w:rsidR="00DC1B30" w:rsidRPr="00372CE7" w:rsidRDefault="00DC1B30" w:rsidP="00DC1B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ข้อกำหนดเฉพาะเครื่องมือ</w:t>
            </w:r>
          </w:p>
          <w:p w14:paraId="1783431B" w14:textId="77777777" w:rsidR="00DC1B30" w:rsidRPr="00DC1B30" w:rsidRDefault="00DC1B30" w:rsidP="00DC1B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รายงานการศึกษาเครื่องมือแพทย์แบบเดียวกันหรือคล้ายกันที่เคยมีผู้ทำการศึกษามาแล้ว</w:t>
            </w:r>
          </w:p>
          <w:p w14:paraId="46F4C67C" w14:textId="0E7772FE" w:rsidR="002B1796" w:rsidRPr="00DC1B30" w:rsidRDefault="00DC1B30" w:rsidP="00DC1B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  <w:cs/>
              </w:rPr>
            </w:pPr>
            <w:r w:rsidRPr="00DC1B30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การประเมินความเสี่ยงและเหตุผลในการกำหนดความเสี่ยงของการศึกษา)</w:t>
            </w:r>
          </w:p>
        </w:tc>
        <w:tc>
          <w:tcPr>
            <w:tcW w:w="992" w:type="dxa"/>
          </w:tcPr>
          <w:p w14:paraId="376F4CA1" w14:textId="77777777" w:rsidR="002B1796" w:rsidRPr="00927BD2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3DB7E33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56854FD4" w14:textId="77777777" w:rsidR="002B1796" w:rsidRPr="00B66D4B" w:rsidRDefault="002B1796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33483FB8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53546808" w14:textId="77777777" w:rsidR="002B1796" w:rsidRDefault="002B1796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E0347" w:rsidRPr="00B66D4B" w14:paraId="3D3A0892" w14:textId="77777777" w:rsidTr="004A26C5">
        <w:trPr>
          <w:trHeight w:val="419"/>
        </w:trPr>
        <w:tc>
          <w:tcPr>
            <w:tcW w:w="833" w:type="dxa"/>
          </w:tcPr>
          <w:p w14:paraId="086B70D0" w14:textId="4C042681" w:rsidR="004E0347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238" w:type="dxa"/>
          </w:tcPr>
          <w:p w14:paraId="1CD39077" w14:textId="21961DBB" w:rsidR="004E0347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เอกสารกำกับยา</w:t>
            </w:r>
          </w:p>
        </w:tc>
        <w:tc>
          <w:tcPr>
            <w:tcW w:w="992" w:type="dxa"/>
          </w:tcPr>
          <w:p w14:paraId="7B59ED58" w14:textId="77777777" w:rsidR="004E0347" w:rsidRPr="00927BD2" w:rsidRDefault="004E034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3F355CC" w14:textId="77777777" w:rsidR="004E0347" w:rsidRPr="00B66D4B" w:rsidRDefault="004E034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692F48E6" w14:textId="77777777" w:rsidR="004E0347" w:rsidRPr="00B66D4B" w:rsidRDefault="004E034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560C9EEF" w14:textId="0BB4B558" w:rsidR="004E0347" w:rsidRDefault="00156591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E469BD" w:rsidRPr="00B66D4B" w14:paraId="6A428665" w14:textId="77777777" w:rsidTr="004A26C5">
        <w:trPr>
          <w:trHeight w:val="419"/>
        </w:trPr>
        <w:tc>
          <w:tcPr>
            <w:tcW w:w="833" w:type="dxa"/>
          </w:tcPr>
          <w:p w14:paraId="54CC65E0" w14:textId="502B7551" w:rsidR="00E469BD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12</w:t>
            </w:r>
          </w:p>
        </w:tc>
        <w:tc>
          <w:tcPr>
            <w:tcW w:w="6238" w:type="dxa"/>
          </w:tcPr>
          <w:p w14:paraId="406D1E3D" w14:textId="1B2C072C" w:rsidR="00E469BD" w:rsidRPr="00454FE4" w:rsidRDefault="00E469BD" w:rsidP="009D1381">
            <w:pPr>
              <w:contextualSpacing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เอกสารประกันสำหรับการบาดเจ็บที่เกิดจากการเข้าร่วมโครงการวิจัยจากบริษัทประกันที่มีคุณภาพ เหมาะสมและระยะเวลาความคุ้มครองยังไม่หมดอายุ</w:t>
            </w:r>
          </w:p>
        </w:tc>
        <w:tc>
          <w:tcPr>
            <w:tcW w:w="992" w:type="dxa"/>
          </w:tcPr>
          <w:p w14:paraId="352DD829" w14:textId="77777777" w:rsidR="00E469BD" w:rsidRPr="00927BD2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ACA7A1B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04BB3627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75C14D0F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1D192F91" w14:textId="77777777" w:rsidR="00E469BD" w:rsidRDefault="00E469BD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69BD" w:rsidRPr="00B66D4B" w14:paraId="77510E59" w14:textId="77777777" w:rsidTr="004A26C5">
        <w:trPr>
          <w:trHeight w:val="419"/>
        </w:trPr>
        <w:tc>
          <w:tcPr>
            <w:tcW w:w="833" w:type="dxa"/>
          </w:tcPr>
          <w:p w14:paraId="547E8455" w14:textId="2958EB72" w:rsidR="00E469BD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238" w:type="dxa"/>
          </w:tcPr>
          <w:p w14:paraId="14A78507" w14:textId="06727789" w:rsidR="00E469BD" w:rsidRPr="00E469BD" w:rsidRDefault="00E469BD" w:rsidP="009D1381">
            <w:pPr>
              <w:contextualSpacing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ร่างข้อตกลงทำสัญญาการวิจัย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(Clinical Trial Agreement [CTA])</w:t>
            </w:r>
          </w:p>
        </w:tc>
        <w:tc>
          <w:tcPr>
            <w:tcW w:w="992" w:type="dxa"/>
          </w:tcPr>
          <w:p w14:paraId="79A71057" w14:textId="77777777" w:rsidR="00E469BD" w:rsidRPr="00927BD2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92ADFA8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1CD2E1DC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612F86BE" w14:textId="17056ACB" w:rsidR="00E469BD" w:rsidRDefault="00112F31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E469BD" w:rsidRPr="00B66D4B" w14:paraId="3F720526" w14:textId="77777777" w:rsidTr="004A26C5">
        <w:trPr>
          <w:trHeight w:val="419"/>
        </w:trPr>
        <w:tc>
          <w:tcPr>
            <w:tcW w:w="833" w:type="dxa"/>
          </w:tcPr>
          <w:p w14:paraId="165E4C37" w14:textId="702C476C" w:rsidR="00E469BD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238" w:type="dxa"/>
          </w:tcPr>
          <w:p w14:paraId="3A9EA655" w14:textId="3F2AD611" w:rsidR="00E469BD" w:rsidRPr="00454FE4" w:rsidRDefault="00E469BD" w:rsidP="009D1381">
            <w:pPr>
              <w:contextualSpacing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รายละเอียดงบประมาณวิจัย</w:t>
            </w:r>
          </w:p>
        </w:tc>
        <w:tc>
          <w:tcPr>
            <w:tcW w:w="992" w:type="dxa"/>
          </w:tcPr>
          <w:p w14:paraId="735FE83D" w14:textId="77777777" w:rsidR="00E469BD" w:rsidRPr="00927BD2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5D5270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34306A48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406A0C98" w14:textId="45DEBD8B" w:rsidR="00E469BD" w:rsidRDefault="00112F31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E469BD" w:rsidRPr="00B66D4B" w14:paraId="5A4F3254" w14:textId="77777777" w:rsidTr="004A26C5">
        <w:trPr>
          <w:trHeight w:val="419"/>
        </w:trPr>
        <w:tc>
          <w:tcPr>
            <w:tcW w:w="833" w:type="dxa"/>
          </w:tcPr>
          <w:p w14:paraId="28B50A70" w14:textId="4EE8A4C0" w:rsidR="00E469BD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238" w:type="dxa"/>
          </w:tcPr>
          <w:p w14:paraId="445E3997" w14:textId="308ECA9E" w:rsidR="00E469BD" w:rsidRPr="00454FE4" w:rsidRDefault="00E469BD" w:rsidP="009D1381">
            <w:pPr>
              <w:contextualSpacing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บัตรประจำตัวผู้เข้าร่วมโครงการวิจัย</w:t>
            </w:r>
          </w:p>
        </w:tc>
        <w:tc>
          <w:tcPr>
            <w:tcW w:w="992" w:type="dxa"/>
          </w:tcPr>
          <w:p w14:paraId="6DD421FB" w14:textId="77777777" w:rsidR="00E469BD" w:rsidRPr="00927BD2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E288900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741CB7B6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0CC0C4EB" w14:textId="4927924C" w:rsidR="00E469BD" w:rsidRDefault="00112F31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E469BD" w:rsidRPr="00B66D4B" w14:paraId="1A0238F6" w14:textId="77777777" w:rsidTr="004A26C5">
        <w:trPr>
          <w:trHeight w:val="419"/>
        </w:trPr>
        <w:tc>
          <w:tcPr>
            <w:tcW w:w="833" w:type="dxa"/>
          </w:tcPr>
          <w:p w14:paraId="4EAAC19E" w14:textId="29FFFA10" w:rsidR="00E469BD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238" w:type="dxa"/>
          </w:tcPr>
          <w:p w14:paraId="07D2A8A9" w14:textId="3C88381A" w:rsidR="00E469BD" w:rsidRPr="00454FE4" w:rsidRDefault="00E469BD" w:rsidP="009D1381">
            <w:pPr>
              <w:contextualSpacing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 w:rsidRPr="00454FE4"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  <w:t>สัญญาควบคุมการถ่ายโอน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วัสดุชีวภาพและ/หรือข้อมูล</w:t>
            </w:r>
            <w:r w:rsidRPr="00454FE4"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  <w:t>ระหว่างสถาบัน (</w:t>
            </w:r>
            <w:r w:rsidRPr="00454FE4">
              <w:rPr>
                <w:rFonts w:ascii="TH Sarabun New" w:eastAsiaTheme="minorHAnsi" w:hAnsi="TH Sarabun New" w:cs="TH Sarabun New"/>
                <w:sz w:val="32"/>
                <w:szCs w:val="32"/>
              </w:rPr>
              <w:t xml:space="preserve">Material </w:t>
            </w:r>
            <w:r>
              <w:rPr>
                <w:rFonts w:ascii="TH Sarabun New" w:eastAsiaTheme="minorHAnsi" w:hAnsi="TH Sarabun New" w:cs="TH Sarabun New"/>
                <w:sz w:val="32"/>
                <w:szCs w:val="32"/>
              </w:rPr>
              <w:t xml:space="preserve">and/or Data </w:t>
            </w:r>
            <w:r w:rsidRPr="00454FE4">
              <w:rPr>
                <w:rFonts w:ascii="TH Sarabun New" w:eastAsiaTheme="minorHAnsi" w:hAnsi="TH Sarabun New" w:cs="TH Sarabun New"/>
                <w:sz w:val="32"/>
                <w:szCs w:val="32"/>
              </w:rPr>
              <w:t>Transfer Agreement</w:t>
            </w:r>
            <w:r>
              <w:rPr>
                <w:rFonts w:ascii="TH Sarabun New" w:eastAsiaTheme="minorHAnsi" w:hAnsi="TH Sarabun New" w:cs="TH Sarabun New"/>
                <w:sz w:val="32"/>
                <w:szCs w:val="32"/>
              </w:rPr>
              <w:t xml:space="preserve"> (</w:t>
            </w:r>
            <w:r>
              <w:rPr>
                <w:rFonts w:ascii="TH Sarabun New" w:eastAsiaTheme="minorHAnsi" w:hAnsi="TH Sarabun New" w:cs="TH Sarabun New" w:hint="cs"/>
                <w:sz w:val="32"/>
                <w:szCs w:val="32"/>
                <w:cs/>
              </w:rPr>
              <w:t>หากมีการถ่ายโอน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วัสดุชีวภาพและ/หรือข้อมูล)</w:t>
            </w:r>
          </w:p>
        </w:tc>
        <w:tc>
          <w:tcPr>
            <w:tcW w:w="992" w:type="dxa"/>
          </w:tcPr>
          <w:p w14:paraId="379D2234" w14:textId="77777777" w:rsidR="00E469BD" w:rsidRPr="00927BD2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235F152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0A7794C2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0E24565D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28929245" w14:textId="77777777" w:rsidR="00E469BD" w:rsidRDefault="00E469BD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E0347" w:rsidRPr="00B66D4B" w14:paraId="1067C9EF" w14:textId="77777777" w:rsidTr="004A26C5">
        <w:trPr>
          <w:trHeight w:val="419"/>
        </w:trPr>
        <w:tc>
          <w:tcPr>
            <w:tcW w:w="833" w:type="dxa"/>
          </w:tcPr>
          <w:p w14:paraId="4DE22874" w14:textId="4EC43C18" w:rsidR="004E0347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6238" w:type="dxa"/>
          </w:tcPr>
          <w:p w14:paraId="7C168B55" w14:textId="77777777" w:rsidR="004E0347" w:rsidRDefault="004E0347" w:rsidP="004E034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กรณีที่เป็นการที่ใช้วัสดุชีวภาพและ/หรือข้อมูลที่มีอยู่แล้ว</w:t>
            </w:r>
          </w:p>
          <w:p w14:paraId="07EC25FB" w14:textId="77777777" w:rsidR="004E0347" w:rsidRDefault="004E0347" w:rsidP="004E0347">
            <w:pPr>
              <w:pStyle w:val="ListParagraph"/>
              <w:autoSpaceDE w:val="0"/>
              <w:autoSpaceDN w:val="0"/>
              <w:adjustRightInd w:val="0"/>
              <w:ind w:left="463" w:hanging="142"/>
              <w:rPr>
                <w:rFonts w:ascii="TH Sarabun New" w:eastAsiaTheme="minorHAnsi" w:hAnsi="TH Sarabun New" w:cs="TH Sarabun New"/>
                <w:color w:val="0033CC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12DD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กสารขอความยินยอมในการเก็บวัสดุชีวภาพและ/หรือข้อมูลที่ใช้ในช่วงเวลาที่ตรงกับการเก็บวัสดุชีวภาพและ/หรือข้อมูล</w:t>
            </w:r>
          </w:p>
          <w:p w14:paraId="7836C121" w14:textId="008843FD" w:rsidR="004E0347" w:rsidRPr="00454FE4" w:rsidRDefault="004E0347" w:rsidP="004E0347">
            <w:pPr>
              <w:ind w:left="457" w:hanging="142"/>
              <w:contextualSpacing/>
              <w:rPr>
                <w:rFonts w:ascii="TH Sarabun New" w:eastAsiaTheme="minorHAns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>หากเป็นการวิจัยร่วมกับสถาบันอื่น เอกสารอนุมัติโครงการวิจัยจากกรรมการจริ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A12DDD">
              <w:rPr>
                <w:rFonts w:ascii="TH Sarabun New" w:hAnsi="TH Sarabun New" w:cs="TH Sarabun New"/>
                <w:sz w:val="32"/>
                <w:szCs w:val="32"/>
                <w:cs/>
              </w:rPr>
              <w:t>ธรรมของสถาบันนั้นและโครงการวิจัยฉบับที่ได้รับการอนุมัติ หากยังอยู่ในระหว่างการพิจารณา ให้ใช้โครงการวิจัยฉบับที่ส่งกรรมการเพื่อรับการพิจาณา</w:t>
            </w:r>
          </w:p>
        </w:tc>
        <w:tc>
          <w:tcPr>
            <w:tcW w:w="992" w:type="dxa"/>
          </w:tcPr>
          <w:p w14:paraId="679C0AC5" w14:textId="77777777" w:rsidR="004E0347" w:rsidRPr="00927BD2" w:rsidRDefault="004E034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856041A" w14:textId="77777777" w:rsidR="004E0347" w:rsidRPr="00B66D4B" w:rsidRDefault="004E034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46E83FCC" w14:textId="77777777" w:rsidR="004E0347" w:rsidRPr="00B66D4B" w:rsidRDefault="004E034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2311DEB7" w14:textId="77777777" w:rsidR="00112F31" w:rsidRDefault="00112F31" w:rsidP="00112F3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56E45398" w14:textId="77777777" w:rsidR="004E0347" w:rsidRDefault="004E0347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69BD" w:rsidRPr="002961C7" w14:paraId="28E2BDBD" w14:textId="77777777" w:rsidTr="004A26C5">
        <w:trPr>
          <w:trHeight w:val="399"/>
        </w:trPr>
        <w:tc>
          <w:tcPr>
            <w:tcW w:w="833" w:type="dxa"/>
          </w:tcPr>
          <w:p w14:paraId="6B4744F4" w14:textId="17718995" w:rsidR="00E469BD" w:rsidRPr="00112F31" w:rsidRDefault="00E469BD" w:rsidP="00244192">
            <w:pPr>
              <w:contextualSpacing/>
              <w:jc w:val="center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112F31">
              <w:rPr>
                <w:rFonts w:ascii="TH Sarabun New" w:hAnsi="TH Sarabun New" w:cs="TH Sarabun New"/>
                <w:color w:val="auto"/>
                <w:sz w:val="32"/>
                <w:szCs w:val="32"/>
              </w:rPr>
              <w:t>18</w:t>
            </w:r>
          </w:p>
        </w:tc>
        <w:tc>
          <w:tcPr>
            <w:tcW w:w="6238" w:type="dxa"/>
          </w:tcPr>
          <w:p w14:paraId="04E87F76" w14:textId="77777777" w:rsidR="00E469BD" w:rsidRPr="00112F31" w:rsidRDefault="00E469BD" w:rsidP="00E469B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 w:rsidRPr="00112F31">
              <w:rPr>
                <w:rFonts w:ascii="TH Sarabun New" w:eastAsiaTheme="minorHAnsi" w:hAnsi="TH Sarabun New" w:cs="TH Sarabun New" w:hint="cs"/>
                <w:sz w:val="32"/>
                <w:szCs w:val="32"/>
                <w:cs/>
              </w:rPr>
              <w:t xml:space="preserve">กรณีเป็นนักศึกษา </w:t>
            </w:r>
          </w:p>
          <w:p w14:paraId="666E8198" w14:textId="77777777" w:rsidR="00E469BD" w:rsidRPr="00112F31" w:rsidRDefault="00E469BD" w:rsidP="00E469BD">
            <w:pPr>
              <w:ind w:firstLine="321"/>
              <w:contextualSpacing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112F31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lastRenderedPageBreak/>
              <w:t>- สำเนาเอกสารการสอบผ่านโครงร่างการวิจัย</w:t>
            </w:r>
          </w:p>
          <w:p w14:paraId="282D2A65" w14:textId="386E991C" w:rsidR="00E469BD" w:rsidRPr="00112F31" w:rsidRDefault="00E469BD" w:rsidP="00E469BD">
            <w:pPr>
              <w:ind w:left="457" w:hanging="142"/>
              <w:contextualSpacing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112F31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- สำเนาหนังสือรับรองจากคณะกรรมการพิจารณาจริยธรรมการวิจัยในมนุษย์จากคณะ/สถาบันการศึกษา</w:t>
            </w:r>
          </w:p>
        </w:tc>
        <w:tc>
          <w:tcPr>
            <w:tcW w:w="992" w:type="dxa"/>
          </w:tcPr>
          <w:p w14:paraId="67C031F1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348CECE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2B329006" w14:textId="77777777" w:rsidR="00E469BD" w:rsidRPr="00B66D4B" w:rsidRDefault="00E469BD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35F242BE" w14:textId="77777777" w:rsidR="00156591" w:rsidRDefault="00156591" w:rsidP="0015659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4DCC1231" w14:textId="77777777" w:rsidR="00E469BD" w:rsidRDefault="00E469BD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1CBB" w:rsidRPr="002961C7" w14:paraId="4424230B" w14:textId="77777777" w:rsidTr="004A26C5">
        <w:trPr>
          <w:trHeight w:val="399"/>
        </w:trPr>
        <w:tc>
          <w:tcPr>
            <w:tcW w:w="833" w:type="dxa"/>
          </w:tcPr>
          <w:p w14:paraId="5FEB0BF0" w14:textId="00F83A90" w:rsidR="00B66D4B" w:rsidRPr="00B66D4B" w:rsidRDefault="00FB56C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19</w:t>
            </w:r>
          </w:p>
        </w:tc>
        <w:tc>
          <w:tcPr>
            <w:tcW w:w="6238" w:type="dxa"/>
          </w:tcPr>
          <w:p w14:paraId="4801C1E3" w14:textId="399CA8E3" w:rsid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ประวัต</w:t>
            </w:r>
            <w:r w:rsidR="00523D01">
              <w:rPr>
                <w:rFonts w:ascii="TH Sarabun New" w:hAnsi="TH Sarabun New" w:cs="TH Sarabun New" w:hint="cs"/>
                <w:sz w:val="32"/>
                <w:szCs w:val="32"/>
                <w:cs/>
              </w:rPr>
              <w:t>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 การทำงาน และผลงาน</w:t>
            </w:r>
            <w:r w:rsidR="0032213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ทางวิชาการ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ของผู</w:t>
            </w:r>
            <w:r w:rsidR="004749E8"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วิจัยหลัก ผู้วิจัยร่วม และที่ปรึกษาโครงการวิจัย</w:t>
            </w:r>
          </w:p>
          <w:p w14:paraId="5735E6CE" w14:textId="0CB500A2" w:rsidR="00523D01" w:rsidRPr="00B66D4B" w:rsidRDefault="00523D0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ลงนามรับรองและวันที่กำกับ</w:t>
            </w:r>
          </w:p>
        </w:tc>
        <w:tc>
          <w:tcPr>
            <w:tcW w:w="992" w:type="dxa"/>
          </w:tcPr>
          <w:p w14:paraId="49E446E6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580CC21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49240161" w14:textId="77777777" w:rsidR="00B66D4B" w:rsidRPr="00B66D4B" w:rsidRDefault="00B66D4B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3C893DA3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0555B597" w14:textId="72CCF96A" w:rsidR="002961C7" w:rsidRPr="00B66D4B" w:rsidRDefault="002961C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27BD2" w:rsidRPr="00B66D4B" w14:paraId="5C651A45" w14:textId="77777777" w:rsidTr="004A26C5">
        <w:trPr>
          <w:trHeight w:val="399"/>
        </w:trPr>
        <w:tc>
          <w:tcPr>
            <w:tcW w:w="833" w:type="dxa"/>
          </w:tcPr>
          <w:p w14:paraId="7EAE0ACD" w14:textId="57E3776F" w:rsidR="00927BD2" w:rsidRPr="00B66D4B" w:rsidRDefault="00FB56C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6238" w:type="dxa"/>
          </w:tcPr>
          <w:p w14:paraId="7DDCAE3D" w14:textId="394ACB5A" w:rsidR="00927BD2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หลักฐานการผ่านการฝึกอบรม แนวทางการปฏิบัติการวิจัย</w:t>
            </w:r>
            <w:r w:rsidR="00523D0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ทางคลินิก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ที่ดี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(ICH GCP)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และจริยธรรมการวิจัยในมนุษย์ หรือการอบรมด้านการวิจัยและจริยธรรมการวิจัยในศาสตร์ของโครงการวิจัยที่จะดำเนินการ การฝึกอบรมต้องมีอายุไม่เกิน 2 ปี นับถึงวันที่ส่งเอกสาร</w:t>
            </w:r>
          </w:p>
          <w:p w14:paraId="75E167DC" w14:textId="7EBC788F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1" w:name="_Hlk235626291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ลงนามและวันที่กำกับทุกหน้าของเอกสาร</w:t>
            </w:r>
            <w:bookmarkEnd w:id="1"/>
          </w:p>
        </w:tc>
        <w:tc>
          <w:tcPr>
            <w:tcW w:w="992" w:type="dxa"/>
          </w:tcPr>
          <w:p w14:paraId="635A59D5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C352469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3DC2966D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36E2AC11" w14:textId="44D82694" w:rsidR="00DF4C83" w:rsidRP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 w:rsidRPr="00DF4C8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F4C8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F4C8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 w:rsidRPr="00DF4C8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F4C8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6D11BBF8" w14:textId="5A80B6B1" w:rsidR="002961C7" w:rsidRPr="00DF4C83" w:rsidRDefault="002961C7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27BD2" w:rsidRPr="00B66D4B" w14:paraId="51E21709" w14:textId="77777777" w:rsidTr="004A26C5">
        <w:trPr>
          <w:trHeight w:val="399"/>
        </w:trPr>
        <w:tc>
          <w:tcPr>
            <w:tcW w:w="833" w:type="dxa"/>
          </w:tcPr>
          <w:p w14:paraId="62EFC9BD" w14:textId="5B21EDAA" w:rsidR="00927BD2" w:rsidRPr="00B66D4B" w:rsidRDefault="00FB56C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21</w:t>
            </w:r>
          </w:p>
        </w:tc>
        <w:tc>
          <w:tcPr>
            <w:tcW w:w="6238" w:type="dxa"/>
          </w:tcPr>
          <w:p w14:paraId="0698C8BA" w14:textId="77777777" w:rsidR="00927BD2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แบบเปิดเผยการมีผลประโยชน์ทับซ้อนสำหรับผู้วิจัย</w:t>
            </w:r>
          </w:p>
          <w:p w14:paraId="241B31E0" w14:textId="43CF37F8" w:rsidR="00523D01" w:rsidRPr="00B66D4B" w:rsidRDefault="00523D01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ลงนามรับรองและวันที่กำกับ</w:t>
            </w:r>
          </w:p>
        </w:tc>
        <w:tc>
          <w:tcPr>
            <w:tcW w:w="992" w:type="dxa"/>
          </w:tcPr>
          <w:p w14:paraId="42552C87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899FBD3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265EC41E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28464EFB" w14:textId="77777777" w:rsidR="00DF4C83" w:rsidRDefault="00DF4C83" w:rsidP="00DF4C83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  <w:p w14:paraId="1C966D0C" w14:textId="334CE6FD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27BD2" w:rsidRPr="00B66D4B" w14:paraId="3580A32C" w14:textId="77777777" w:rsidTr="004A26C5">
        <w:trPr>
          <w:trHeight w:val="399"/>
        </w:trPr>
        <w:tc>
          <w:tcPr>
            <w:tcW w:w="833" w:type="dxa"/>
          </w:tcPr>
          <w:p w14:paraId="68104ED4" w14:textId="1767FF74" w:rsidR="00927BD2" w:rsidRPr="00B66D4B" w:rsidRDefault="00FB56CD" w:rsidP="00244192">
            <w:pPr>
              <w:contextualSpacing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6238" w:type="dxa"/>
          </w:tcPr>
          <w:p w14:paraId="6746C5BE" w14:textId="77777777" w:rsidR="00927BD2" w:rsidRDefault="004749E8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แบบแนวทางการตรวจความครบถ้วนของชุดเอกสารโครงการวิจัยที่ส่งเข้ารับการพิจารณาครั้งแรก</w:t>
            </w:r>
          </w:p>
          <w:p w14:paraId="54ACFAEC" w14:textId="211CF852" w:rsidR="00322139" w:rsidRPr="00B66D4B" w:rsidRDefault="00322139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ลงนามรับรองและวันที่กำกับ</w:t>
            </w:r>
          </w:p>
        </w:tc>
        <w:tc>
          <w:tcPr>
            <w:tcW w:w="992" w:type="dxa"/>
          </w:tcPr>
          <w:p w14:paraId="0B231CC2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D12FCF7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</w:tcPr>
          <w:p w14:paraId="3C7F7C4D" w14:textId="77777777" w:rsidR="00927BD2" w:rsidRPr="00B66D4B" w:rsidRDefault="00927BD2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03" w:type="dxa"/>
          </w:tcPr>
          <w:p w14:paraId="01D07762" w14:textId="2436F85E" w:rsidR="00927BD2" w:rsidRPr="00B66D4B" w:rsidRDefault="00DF4C83" w:rsidP="009D1381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ไม่มี</w:t>
            </w:r>
          </w:p>
        </w:tc>
      </w:tr>
    </w:tbl>
    <w:p w14:paraId="0B760014" w14:textId="77777777" w:rsidR="00B66D4B" w:rsidRDefault="00B66D4B" w:rsidP="00BA06BA">
      <w:pPr>
        <w:spacing w:line="240" w:lineRule="auto"/>
        <w:contextualSpacing/>
        <w:rPr>
          <w:rFonts w:ascii="TH Sarabun New" w:hAnsi="TH Sarabun New" w:cs="TH Sarabun New"/>
          <w:sz w:val="24"/>
          <w:szCs w:val="32"/>
        </w:rPr>
      </w:pPr>
    </w:p>
    <w:p w14:paraId="2936B38E" w14:textId="3AEC4E9B" w:rsidR="00BA06BA" w:rsidRPr="00BA06BA" w:rsidRDefault="00BA06BA" w:rsidP="00BA06BA">
      <w:pPr>
        <w:spacing w:line="240" w:lineRule="auto"/>
        <w:contextualSpacing/>
        <w:rPr>
          <w:rFonts w:ascii="TH Sarabun New" w:hAnsi="TH Sarabun New" w:cs="TH Sarabun New"/>
          <w:b/>
          <w:bCs/>
          <w:sz w:val="24"/>
          <w:szCs w:val="32"/>
        </w:rPr>
      </w:pPr>
      <w:r w:rsidRPr="00BA06BA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สรุป</w:t>
      </w:r>
    </w:p>
    <w:p w14:paraId="3C818E45" w14:textId="7C3110DD" w:rsidR="00BA06BA" w:rsidRDefault="00BA06BA" w:rsidP="00BA06BA">
      <w:pPr>
        <w:spacing w:line="240" w:lineRule="auto"/>
        <w:contextualSpacing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sdt>
        <w:sdtPr>
          <w:rPr>
            <w:rFonts w:ascii="TH Sarabun New" w:hAnsi="TH Sarabun New" w:cs="TH Sarabun New"/>
            <w:sz w:val="24"/>
            <w:szCs w:val="32"/>
            <w:cs/>
          </w:rPr>
          <w:id w:val="-2032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 New" w:hint="eastAsia"/>
              <w:sz w:val="24"/>
              <w:szCs w:val="32"/>
              <w:cs/>
            </w:rPr>
            <w:t>☐</w:t>
          </w:r>
        </w:sdtContent>
      </w:sdt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ครบถ้วน</w:t>
      </w:r>
      <w:r>
        <w:rPr>
          <w:rFonts w:ascii="TH Sarabun New" w:hAnsi="TH Sarabun New" w:cs="TH Sarabun New"/>
          <w:sz w:val="24"/>
          <w:szCs w:val="32"/>
          <w:cs/>
        </w:rPr>
        <w:tab/>
      </w:r>
      <w:sdt>
        <w:sdtPr>
          <w:rPr>
            <w:rFonts w:ascii="TH Sarabun New" w:hAnsi="TH Sarabun New" w:cs="TH Sarabun New"/>
            <w:sz w:val="24"/>
            <w:szCs w:val="32"/>
            <w:cs/>
          </w:rPr>
          <w:id w:val="12924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 New" w:hint="eastAsia"/>
              <w:sz w:val="24"/>
              <w:szCs w:val="32"/>
              <w:cs/>
            </w:rPr>
            <w:t>☐</w:t>
          </w:r>
        </w:sdtContent>
      </w:sdt>
      <w:r>
        <w:rPr>
          <w:rFonts w:ascii="TH Sarabun New" w:hAnsi="TH Sarabun New" w:cs="TH Sarabun New" w:hint="cs"/>
          <w:sz w:val="24"/>
          <w:szCs w:val="32"/>
          <w:cs/>
        </w:rPr>
        <w:t xml:space="preserve"> ไม่ครบถ้วน ระบุเหตุผลในข้อของเอกสาร</w:t>
      </w:r>
    </w:p>
    <w:p w14:paraId="7F95B88C" w14:textId="202EA0DE" w:rsidR="00BA06BA" w:rsidRDefault="00BA06BA" w:rsidP="00BA06BA">
      <w:pPr>
        <w:spacing w:line="240" w:lineRule="auto"/>
        <w:contextualSpacing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ลงชื่อ .............................................................. ผู้วิจัยหลัก / ผู้แทนผู้วิจัยหลัก</w:t>
      </w:r>
    </w:p>
    <w:p w14:paraId="603BDF2E" w14:textId="6665611E" w:rsidR="00BA06BA" w:rsidRDefault="00BA06BA" w:rsidP="00BA06BA">
      <w:pPr>
        <w:spacing w:line="240" w:lineRule="auto"/>
        <w:contextualSpacing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วันที่         เดือน          พ.ศ.</w:t>
      </w:r>
    </w:p>
    <w:p w14:paraId="7D0FBE3F" w14:textId="77777777" w:rsidR="00767397" w:rsidRDefault="00767397" w:rsidP="00BA06BA">
      <w:pPr>
        <w:spacing w:line="240" w:lineRule="auto"/>
        <w:contextualSpacing/>
        <w:rPr>
          <w:rFonts w:ascii="TH Sarabun New" w:hAnsi="TH Sarabun New" w:cs="TH Sarabun New"/>
          <w:b/>
          <w:bCs/>
          <w:sz w:val="24"/>
          <w:szCs w:val="32"/>
        </w:rPr>
      </w:pPr>
    </w:p>
    <w:p w14:paraId="59C4DD58" w14:textId="77777777" w:rsidR="00767397" w:rsidRDefault="00767397" w:rsidP="00BA06BA">
      <w:pPr>
        <w:spacing w:line="240" w:lineRule="auto"/>
        <w:contextualSpacing/>
        <w:rPr>
          <w:rFonts w:ascii="TH Sarabun New" w:hAnsi="TH Sarabun New" w:cs="TH Sarabun New"/>
          <w:b/>
          <w:bCs/>
          <w:sz w:val="24"/>
          <w:szCs w:val="32"/>
        </w:rPr>
      </w:pPr>
    </w:p>
    <w:p w14:paraId="22D5CD26" w14:textId="60027810" w:rsidR="00BA06BA" w:rsidRPr="000C6342" w:rsidRDefault="00BA06BA" w:rsidP="00BA06BA">
      <w:pPr>
        <w:spacing w:line="240" w:lineRule="auto"/>
        <w:contextualSpacing/>
        <w:rPr>
          <w:rFonts w:ascii="TH Sarabun New" w:hAnsi="TH Sarabun New" w:cs="TH Sarabun New"/>
          <w:b/>
          <w:bCs/>
          <w:sz w:val="24"/>
          <w:szCs w:val="32"/>
        </w:rPr>
      </w:pPr>
      <w:r w:rsidRPr="000C6342">
        <w:rPr>
          <w:rFonts w:ascii="TH Sarabun New" w:hAnsi="TH Sarabun New" w:cs="TH Sarabun New" w:hint="cs"/>
          <w:b/>
          <w:bCs/>
          <w:sz w:val="24"/>
          <w:szCs w:val="32"/>
          <w:cs/>
        </w:rPr>
        <w:t>สรุป</w:t>
      </w:r>
    </w:p>
    <w:p w14:paraId="728A1A88" w14:textId="76974AD7" w:rsidR="000C6342" w:rsidRDefault="00C0403C" w:rsidP="00BA06BA">
      <w:pPr>
        <w:spacing w:line="240" w:lineRule="auto"/>
        <w:ind w:firstLine="720"/>
        <w:contextualSpacing/>
        <w:rPr>
          <w:rFonts w:ascii="TH Sarabun New" w:hAnsi="TH Sarabun New" w:cs="TH Sarabun New"/>
          <w:sz w:val="24"/>
          <w:szCs w:val="32"/>
        </w:rPr>
      </w:pPr>
      <w:sdt>
        <w:sdtPr>
          <w:rPr>
            <w:rFonts w:ascii="TH Sarabun New" w:hAnsi="TH Sarabun New" w:cs="TH Sarabun New"/>
            <w:sz w:val="24"/>
            <w:szCs w:val="32"/>
            <w:cs/>
          </w:rPr>
          <w:id w:val="-196018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6BA">
            <w:rPr>
              <w:rFonts w:ascii="MS Gothic" w:eastAsia="MS Gothic" w:hAnsi="MS Gothic" w:cs="TH Sarabun New" w:hint="eastAsia"/>
              <w:sz w:val="24"/>
              <w:szCs w:val="32"/>
              <w:cs/>
            </w:rPr>
            <w:t>☐</w:t>
          </w:r>
        </w:sdtContent>
      </w:sdt>
      <w:r w:rsidR="00BA06BA">
        <w:rPr>
          <w:rFonts w:ascii="TH Sarabun New" w:hAnsi="TH Sarabun New" w:cs="TH Sarabun New"/>
          <w:sz w:val="24"/>
          <w:szCs w:val="32"/>
        </w:rPr>
        <w:t xml:space="preserve"> </w:t>
      </w:r>
      <w:r w:rsidR="00BA06BA">
        <w:rPr>
          <w:rFonts w:ascii="TH Sarabun New" w:hAnsi="TH Sarabun New" w:cs="TH Sarabun New" w:hint="cs"/>
          <w:sz w:val="24"/>
          <w:szCs w:val="32"/>
          <w:cs/>
        </w:rPr>
        <w:t>ครบถ้วน</w:t>
      </w:r>
      <w:r w:rsidR="00BA06BA">
        <w:rPr>
          <w:rFonts w:ascii="TH Sarabun New" w:hAnsi="TH Sarabun New" w:cs="TH Sarabun New"/>
          <w:sz w:val="24"/>
          <w:szCs w:val="32"/>
          <w:cs/>
        </w:rPr>
        <w:tab/>
      </w:r>
      <w:sdt>
        <w:sdtPr>
          <w:rPr>
            <w:rFonts w:ascii="TH Sarabun New" w:hAnsi="TH Sarabun New" w:cs="TH Sarabun New"/>
            <w:sz w:val="24"/>
            <w:szCs w:val="32"/>
            <w:cs/>
          </w:rPr>
          <w:id w:val="-173762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83">
            <w:rPr>
              <w:rFonts w:ascii="MS Gothic" w:eastAsia="MS Gothic" w:hAnsi="MS Gothic" w:cs="TH Sarabun New" w:hint="eastAsia"/>
              <w:sz w:val="24"/>
              <w:szCs w:val="32"/>
              <w:cs/>
            </w:rPr>
            <w:t>☐</w:t>
          </w:r>
        </w:sdtContent>
      </w:sdt>
      <w:r w:rsidR="00BA06BA">
        <w:rPr>
          <w:rFonts w:ascii="TH Sarabun New" w:hAnsi="TH Sarabun New" w:cs="TH Sarabun New" w:hint="cs"/>
          <w:sz w:val="24"/>
          <w:szCs w:val="32"/>
          <w:cs/>
        </w:rPr>
        <w:t xml:space="preserve"> ไม่ครบถ้วน </w:t>
      </w:r>
      <w:r w:rsidR="000C6342">
        <w:rPr>
          <w:rFonts w:ascii="TH Sarabun New" w:hAnsi="TH Sarabun New" w:cs="TH Sarabun New" w:hint="cs"/>
          <w:sz w:val="24"/>
          <w:szCs w:val="32"/>
          <w:cs/>
        </w:rPr>
        <w:t>กรณีไม่ครบถ้วน ระบุการดำเนินการสำหรับผู้วิจัยหลัก/ผู้แทน</w:t>
      </w:r>
    </w:p>
    <w:p w14:paraId="0FAADF5C" w14:textId="6A798867" w:rsidR="00BA06BA" w:rsidRDefault="000C6342" w:rsidP="00BA06BA">
      <w:pPr>
        <w:spacing w:line="240" w:lineRule="auto"/>
        <w:ind w:firstLine="720"/>
        <w:contextualSpacing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ส่งกลับให้แก้ไข/เพิ่มเติม ตามที่ระบุ </w:t>
      </w:r>
    </w:p>
    <w:p w14:paraId="42A1BF41" w14:textId="5FACBF38" w:rsidR="000C6342" w:rsidRDefault="000C6342" w:rsidP="000C6342">
      <w:pPr>
        <w:spacing w:line="240" w:lineRule="auto"/>
        <w:contextualSpacing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ลงชื่อ ....</w:t>
      </w:r>
      <w:r w:rsidR="002961C7">
        <w:rPr>
          <w:rFonts w:ascii="TH Sarabun New" w:hAnsi="TH Sarabun New" w:cs="TH Sarabun New" w:hint="cs"/>
          <w:sz w:val="24"/>
          <w:szCs w:val="32"/>
          <w:cs/>
        </w:rPr>
        <w:t>..</w:t>
      </w:r>
      <w:r w:rsidR="00DF4C83">
        <w:rPr>
          <w:rFonts w:ascii="TH Sarabun New" w:hAnsi="TH Sarabun New" w:cs="TH Sarabun New" w:hint="cs"/>
          <w:sz w:val="24"/>
          <w:szCs w:val="32"/>
          <w:cs/>
        </w:rPr>
        <w:t>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  <w:r w:rsidR="002961C7">
        <w:rPr>
          <w:rFonts w:ascii="TH Sarabun New" w:hAnsi="TH Sarabun New" w:cs="TH Sarabun New" w:hint="cs"/>
          <w:sz w:val="24"/>
          <w:szCs w:val="32"/>
          <w:cs/>
        </w:rPr>
        <w:t>..</w:t>
      </w:r>
      <w:r>
        <w:rPr>
          <w:rFonts w:ascii="TH Sarabun New" w:hAnsi="TH Sarabun New" w:cs="TH Sarabun New" w:hint="cs"/>
          <w:sz w:val="24"/>
          <w:szCs w:val="32"/>
          <w:cs/>
        </w:rPr>
        <w:t>.. เจ้าหน้าที่สำนักงานคณะกรรมการฯ</w:t>
      </w:r>
    </w:p>
    <w:p w14:paraId="109869BC" w14:textId="2D87B7A6" w:rsidR="00BA06BA" w:rsidRDefault="000C6342" w:rsidP="00BA06BA">
      <w:pPr>
        <w:spacing w:line="240" w:lineRule="auto"/>
        <w:contextualSpacing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วันที่   </w:t>
      </w:r>
      <w:r w:rsidR="00DF4C83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เดือน   </w:t>
      </w:r>
      <w:r w:rsidR="00DF4C83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พ.ศ.</w:t>
      </w:r>
      <w:r w:rsidR="002961C7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DF4C83">
        <w:rPr>
          <w:rFonts w:ascii="TH Sarabun New" w:hAnsi="TH Sarabun New" w:cs="TH Sarabun New" w:hint="cs"/>
          <w:sz w:val="24"/>
          <w:szCs w:val="32"/>
          <w:cs/>
        </w:rPr>
        <w:t xml:space="preserve"> </w:t>
      </w:r>
    </w:p>
    <w:sectPr w:rsidR="00BA06BA" w:rsidSect="00E072A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4706" w14:textId="77777777" w:rsidR="006A16FA" w:rsidRDefault="006A16FA" w:rsidP="00141F00">
      <w:pPr>
        <w:spacing w:after="0" w:line="240" w:lineRule="auto"/>
      </w:pPr>
      <w:r>
        <w:separator/>
      </w:r>
    </w:p>
  </w:endnote>
  <w:endnote w:type="continuationSeparator" w:id="0">
    <w:p w14:paraId="69E6BE5D" w14:textId="77777777" w:rsidR="006A16FA" w:rsidRDefault="006A16FA" w:rsidP="0014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CF5D" w14:textId="77777777" w:rsidR="006A16FA" w:rsidRDefault="006A16FA" w:rsidP="00141F00">
      <w:pPr>
        <w:spacing w:after="0" w:line="240" w:lineRule="auto"/>
      </w:pPr>
      <w:r>
        <w:separator/>
      </w:r>
    </w:p>
  </w:footnote>
  <w:footnote w:type="continuationSeparator" w:id="0">
    <w:p w14:paraId="2BC358C7" w14:textId="77777777" w:rsidR="006A16FA" w:rsidRDefault="006A16FA" w:rsidP="0014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25"/>
      <w:tblOverlap w:val="never"/>
      <w:tblW w:w="13740" w:type="dxa"/>
      <w:tblInd w:w="0" w:type="dxa"/>
      <w:tblCellMar>
        <w:top w:w="5" w:type="dxa"/>
        <w:left w:w="113" w:type="dxa"/>
        <w:right w:w="50" w:type="dxa"/>
      </w:tblCellMar>
      <w:tblLook w:val="04A0" w:firstRow="1" w:lastRow="0" w:firstColumn="1" w:lastColumn="0" w:noHBand="0" w:noVBand="1"/>
    </w:tblPr>
    <w:tblGrid>
      <w:gridCol w:w="6232"/>
      <w:gridCol w:w="5670"/>
      <w:gridCol w:w="1838"/>
    </w:tblGrid>
    <w:tr w:rsidR="00FF6F36" w:rsidRPr="009E6A6D" w14:paraId="0555861D" w14:textId="77777777" w:rsidTr="00466627">
      <w:trPr>
        <w:trHeight w:val="309"/>
      </w:trPr>
      <w:tc>
        <w:tcPr>
          <w:tcW w:w="623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D9391B4" w14:textId="7F874170" w:rsidR="00FF6F36" w:rsidRPr="00DA2746" w:rsidRDefault="00C21E84" w:rsidP="00E072AE">
          <w:pPr>
            <w:ind w:right="67"/>
            <w:jc w:val="center"/>
            <w:rPr>
              <w:rFonts w:ascii="TH Sarabun New" w:hAnsi="TH Sarabun New" w:cs="TH Sarabun New"/>
              <w:sz w:val="32"/>
              <w:szCs w:val="32"/>
            </w:rPr>
          </w:pPr>
          <w:r>
            <w:rPr>
              <w:rFonts w:ascii="TH Sarabun New" w:hAnsi="TH Sarabun New" w:cs="TH Sarabun New"/>
              <w:b/>
              <w:sz w:val="32"/>
              <w:szCs w:val="32"/>
            </w:rPr>
            <w:t>The Research Ethics Committee of National Blood Centre</w:t>
          </w:r>
        </w:p>
      </w:tc>
      <w:tc>
        <w:tcPr>
          <w:tcW w:w="56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761F59" w14:textId="77777777" w:rsidR="00FF6F36" w:rsidRDefault="0028029F" w:rsidP="00FF6F36">
          <w:pPr>
            <w:jc w:val="center"/>
            <w:rPr>
              <w:rFonts w:ascii="TH Sarabun New" w:hAnsi="TH Sarabun New" w:cs="TH Sarabun New"/>
              <w:bCs/>
              <w:sz w:val="32"/>
              <w:szCs w:val="32"/>
            </w:rPr>
          </w:pPr>
          <w:r>
            <w:rPr>
              <w:rFonts w:ascii="TH Sarabun New" w:hAnsi="TH Sarabun New" w:cs="TH Sarabun New" w:hint="cs"/>
              <w:bCs/>
              <w:sz w:val="32"/>
              <w:szCs w:val="32"/>
              <w:cs/>
            </w:rPr>
            <w:t>แบบแนวทางการตรวจ</w:t>
          </w:r>
          <w:r w:rsidR="00E072AE">
            <w:rPr>
              <w:rFonts w:ascii="TH Sarabun New" w:hAnsi="TH Sarabun New" w:cs="TH Sarabun New" w:hint="cs"/>
              <w:bCs/>
              <w:sz w:val="32"/>
              <w:szCs w:val="32"/>
              <w:cs/>
            </w:rPr>
            <w:t>ความครบ</w:t>
          </w:r>
          <w:r w:rsidR="00466627">
            <w:rPr>
              <w:rFonts w:ascii="TH Sarabun New" w:hAnsi="TH Sarabun New" w:cs="TH Sarabun New" w:hint="cs"/>
              <w:bCs/>
              <w:sz w:val="32"/>
              <w:szCs w:val="32"/>
              <w:cs/>
            </w:rPr>
            <w:t>ถ้วนของชุดเอกสารโครงการวิจัยที่ส่งเข้ารับการพิจารณาครั้งแรก</w:t>
          </w:r>
        </w:p>
        <w:p w14:paraId="38E66A58" w14:textId="2DA615DE" w:rsidR="00466627" w:rsidRPr="00FF6F36" w:rsidRDefault="00466627" w:rsidP="00FF6F36">
          <w:pPr>
            <w:jc w:val="center"/>
            <w:rPr>
              <w:rFonts w:ascii="TH Sarabun New" w:hAnsi="TH Sarabun New" w:cs="TH Sarabun New"/>
              <w:bCs/>
              <w:sz w:val="32"/>
              <w:szCs w:val="32"/>
              <w:cs/>
            </w:rPr>
          </w:pPr>
          <w:r>
            <w:rPr>
              <w:rFonts w:ascii="TH Sarabun New" w:hAnsi="TH Sarabun New" w:cs="TH Sarabun New" w:hint="cs"/>
              <w:bCs/>
              <w:sz w:val="32"/>
              <w:szCs w:val="32"/>
              <w:cs/>
            </w:rPr>
            <w:t>สำหรับผู้วิจัย</w:t>
          </w: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8A7C4B" w14:textId="77777777" w:rsidR="00FF6F36" w:rsidRDefault="00FF6F36" w:rsidP="00FF6F36">
          <w:pPr>
            <w:ind w:right="64"/>
            <w:jc w:val="center"/>
            <w:rPr>
              <w:rFonts w:ascii="TH Sarabun New" w:hAnsi="TH Sarabun New" w:cs="TH Sarabun New"/>
              <w:b/>
              <w:sz w:val="24"/>
            </w:rPr>
          </w:pPr>
        </w:p>
        <w:p w14:paraId="2DCF50A5" w14:textId="5AEE6B53" w:rsidR="00FF6F36" w:rsidRPr="003564B0" w:rsidRDefault="003564B0" w:rsidP="00FF6F36">
          <w:pPr>
            <w:ind w:right="64"/>
            <w:jc w:val="center"/>
            <w:rPr>
              <w:rFonts w:ascii="TH Sarabun New" w:hAnsi="TH Sarabun New" w:cs="TH Sarabun New"/>
              <w:sz w:val="24"/>
              <w:szCs w:val="24"/>
            </w:rPr>
          </w:pPr>
          <w:r w:rsidRPr="003564B0">
            <w:rPr>
              <w:rFonts w:ascii="TH Sarabun New" w:hAnsi="TH Sarabun New" w:cs="TH Sarabun New"/>
              <w:sz w:val="24"/>
              <w:szCs w:val="24"/>
            </w:rPr>
            <w:t>NF 06-16/</w:t>
          </w:r>
          <w:r w:rsidR="00C0403C">
            <w:rPr>
              <w:rFonts w:ascii="TH Sarabun New" w:hAnsi="TH Sarabun New" w:cs="TH Sarabun New"/>
              <w:sz w:val="24"/>
              <w:szCs w:val="24"/>
            </w:rPr>
            <w:t>1.0</w:t>
          </w:r>
        </w:p>
      </w:tc>
    </w:tr>
    <w:tr w:rsidR="00FF6F36" w:rsidRPr="009E6A6D" w14:paraId="4DABF636" w14:textId="77777777" w:rsidTr="00466627">
      <w:trPr>
        <w:trHeight w:val="451"/>
      </w:trPr>
      <w:tc>
        <w:tcPr>
          <w:tcW w:w="623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6B48B" w14:textId="77777777" w:rsidR="00FF6F36" w:rsidRPr="009E6A6D" w:rsidRDefault="00FF6F36" w:rsidP="00FF6F36">
          <w:pPr>
            <w:rPr>
              <w:rFonts w:ascii="TH Sarabun New" w:hAnsi="TH Sarabun New" w:cs="TH Sarabun New"/>
            </w:rPr>
          </w:pPr>
        </w:p>
      </w:tc>
      <w:tc>
        <w:tcPr>
          <w:tcW w:w="5670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490034" w14:textId="77777777" w:rsidR="00FF6F36" w:rsidRPr="009E6A6D" w:rsidRDefault="00FF6F36" w:rsidP="00FF6F36">
          <w:pPr>
            <w:rPr>
              <w:rFonts w:ascii="TH Sarabun New" w:hAnsi="TH Sarabun New" w:cs="TH Sarabun New"/>
            </w:rPr>
          </w:pPr>
        </w:p>
      </w:tc>
      <w:tc>
        <w:tcPr>
          <w:tcW w:w="18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999E37" w14:textId="77777777" w:rsidR="00FF6F36" w:rsidRDefault="00FF6F36" w:rsidP="00FF6F36">
          <w:pPr>
            <w:ind w:right="62"/>
            <w:jc w:val="center"/>
            <w:rPr>
              <w:rFonts w:ascii="TH Sarabun New" w:hAnsi="TH Sarabun New" w:cs="TH Sarabun New"/>
              <w:b/>
              <w:sz w:val="24"/>
            </w:rPr>
          </w:pPr>
        </w:p>
        <w:p w14:paraId="4C5756DB" w14:textId="77777777" w:rsidR="00FF6F36" w:rsidRPr="009E6A6D" w:rsidRDefault="00FF6F36" w:rsidP="00FF6F36">
          <w:pPr>
            <w:ind w:right="62"/>
            <w:jc w:val="center"/>
            <w:rPr>
              <w:rFonts w:ascii="TH Sarabun New" w:hAnsi="TH Sarabun New" w:cs="TH Sarabun New"/>
            </w:rPr>
          </w:pPr>
          <w:r w:rsidRPr="009E6A6D">
            <w:rPr>
              <w:rFonts w:ascii="TH Sarabun New" w:hAnsi="TH Sarabun New" w:cs="TH Sarabun New"/>
              <w:b/>
              <w:sz w:val="24"/>
            </w:rPr>
            <w:t xml:space="preserve">Page </w:t>
          </w:r>
          <w:r w:rsidRPr="004440D3">
            <w:rPr>
              <w:rFonts w:ascii="TH Sarabun New" w:hAnsi="TH Sarabun New" w:cs="TH Sarabun New"/>
              <w:b/>
              <w:sz w:val="24"/>
            </w:rPr>
            <w:fldChar w:fldCharType="begin"/>
          </w:r>
          <w:r w:rsidRPr="004440D3">
            <w:rPr>
              <w:rFonts w:ascii="TH Sarabun New" w:hAnsi="TH Sarabun New" w:cs="TH Sarabun New"/>
              <w:b/>
              <w:sz w:val="24"/>
            </w:rPr>
            <w:instrText xml:space="preserve"> PAGE   \* MERGEFORMAT </w:instrText>
          </w:r>
          <w:r w:rsidRPr="004440D3">
            <w:rPr>
              <w:rFonts w:ascii="TH Sarabun New" w:hAnsi="TH Sarabun New" w:cs="TH Sarabun New"/>
              <w:b/>
              <w:sz w:val="24"/>
            </w:rPr>
            <w:fldChar w:fldCharType="separate"/>
          </w:r>
          <w:r w:rsidRPr="004440D3">
            <w:rPr>
              <w:rFonts w:ascii="TH Sarabun New" w:hAnsi="TH Sarabun New" w:cs="TH Sarabun New"/>
              <w:b/>
              <w:noProof/>
              <w:sz w:val="24"/>
            </w:rPr>
            <w:t>1</w:t>
          </w:r>
          <w:r w:rsidRPr="004440D3">
            <w:rPr>
              <w:rFonts w:ascii="TH Sarabun New" w:hAnsi="TH Sarabun New" w:cs="TH Sarabun New"/>
              <w:b/>
              <w:noProof/>
              <w:sz w:val="24"/>
            </w:rPr>
            <w:fldChar w:fldCharType="end"/>
          </w:r>
        </w:p>
      </w:tc>
    </w:tr>
  </w:tbl>
  <w:p w14:paraId="7DB6A936" w14:textId="520CD753" w:rsidR="00141F00" w:rsidRDefault="005459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ECCEC" wp14:editId="5EB303CD">
          <wp:simplePos x="0" y="0"/>
          <wp:positionH relativeFrom="column">
            <wp:posOffset>-1050471</wp:posOffset>
          </wp:positionH>
          <wp:positionV relativeFrom="paragraph">
            <wp:posOffset>-196760</wp:posOffset>
          </wp:positionV>
          <wp:extent cx="1270635" cy="1270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B54"/>
    <w:multiLevelType w:val="hybridMultilevel"/>
    <w:tmpl w:val="A62ED610"/>
    <w:lvl w:ilvl="0" w:tplc="2B3611D6">
      <w:start w:val="10"/>
      <w:numFmt w:val="bullet"/>
      <w:lvlText w:val="-"/>
      <w:lvlJc w:val="left"/>
      <w:pPr>
        <w:ind w:left="681" w:hanging="360"/>
      </w:pPr>
      <w:rPr>
        <w:rFonts w:ascii="TH Sarabun New" w:eastAsia="Times New Roman" w:hAnsi="TH Sarabun New" w:cs="TH Sarabun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0F4E52F5"/>
    <w:multiLevelType w:val="multilevel"/>
    <w:tmpl w:val="AD726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5B3906"/>
    <w:multiLevelType w:val="hybridMultilevel"/>
    <w:tmpl w:val="BEDC89EE"/>
    <w:lvl w:ilvl="0" w:tplc="0422D118">
      <w:start w:val="1"/>
      <w:numFmt w:val="bullet"/>
      <w:lvlText w:val=""/>
      <w:lvlJc w:val="left"/>
      <w:pPr>
        <w:ind w:left="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0A43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05BC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A708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8D81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C1CD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66B5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47B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E54D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C2949"/>
    <w:multiLevelType w:val="hybridMultilevel"/>
    <w:tmpl w:val="5E9C21BA"/>
    <w:lvl w:ilvl="0" w:tplc="DC08A6B8">
      <w:start w:val="1"/>
      <w:numFmt w:val="thaiLetters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00"/>
    <w:rsid w:val="00010DDA"/>
    <w:rsid w:val="000218F8"/>
    <w:rsid w:val="000336B4"/>
    <w:rsid w:val="000B23C2"/>
    <w:rsid w:val="000C6342"/>
    <w:rsid w:val="000D0CF4"/>
    <w:rsid w:val="000F2F8D"/>
    <w:rsid w:val="001126A3"/>
    <w:rsid w:val="00112F31"/>
    <w:rsid w:val="00134A98"/>
    <w:rsid w:val="00141F00"/>
    <w:rsid w:val="00156591"/>
    <w:rsid w:val="00194006"/>
    <w:rsid w:val="001B7F89"/>
    <w:rsid w:val="001F1C4A"/>
    <w:rsid w:val="00244192"/>
    <w:rsid w:val="0028029F"/>
    <w:rsid w:val="002961C7"/>
    <w:rsid w:val="002B1796"/>
    <w:rsid w:val="002C6291"/>
    <w:rsid w:val="003206A1"/>
    <w:rsid w:val="00322139"/>
    <w:rsid w:val="003564B0"/>
    <w:rsid w:val="003B61BD"/>
    <w:rsid w:val="00425EED"/>
    <w:rsid w:val="004440D3"/>
    <w:rsid w:val="00466627"/>
    <w:rsid w:val="00474821"/>
    <w:rsid w:val="004749E8"/>
    <w:rsid w:val="004A26C5"/>
    <w:rsid w:val="004E0347"/>
    <w:rsid w:val="00523D01"/>
    <w:rsid w:val="005459A6"/>
    <w:rsid w:val="005E4FBF"/>
    <w:rsid w:val="00625D81"/>
    <w:rsid w:val="00647BF4"/>
    <w:rsid w:val="006A16FA"/>
    <w:rsid w:val="006A3A72"/>
    <w:rsid w:val="00733581"/>
    <w:rsid w:val="007650CF"/>
    <w:rsid w:val="00767397"/>
    <w:rsid w:val="007A0E6B"/>
    <w:rsid w:val="008168D5"/>
    <w:rsid w:val="008E3A0B"/>
    <w:rsid w:val="00900C0A"/>
    <w:rsid w:val="00907263"/>
    <w:rsid w:val="00927BD2"/>
    <w:rsid w:val="00935143"/>
    <w:rsid w:val="00973AF8"/>
    <w:rsid w:val="009B7742"/>
    <w:rsid w:val="009D1381"/>
    <w:rsid w:val="009F3AA2"/>
    <w:rsid w:val="009F578F"/>
    <w:rsid w:val="00A24052"/>
    <w:rsid w:val="00B32EF9"/>
    <w:rsid w:val="00B66D4B"/>
    <w:rsid w:val="00BA06BA"/>
    <w:rsid w:val="00BD2706"/>
    <w:rsid w:val="00C0403C"/>
    <w:rsid w:val="00C21E84"/>
    <w:rsid w:val="00CC25A2"/>
    <w:rsid w:val="00DC0AFD"/>
    <w:rsid w:val="00DC1B30"/>
    <w:rsid w:val="00DD1CBB"/>
    <w:rsid w:val="00DE1E31"/>
    <w:rsid w:val="00DF3E6C"/>
    <w:rsid w:val="00DF4C83"/>
    <w:rsid w:val="00E0445C"/>
    <w:rsid w:val="00E072AE"/>
    <w:rsid w:val="00E469BD"/>
    <w:rsid w:val="00E5585F"/>
    <w:rsid w:val="00E56FE9"/>
    <w:rsid w:val="00E62AD6"/>
    <w:rsid w:val="00E6739B"/>
    <w:rsid w:val="00EF171C"/>
    <w:rsid w:val="00F67577"/>
    <w:rsid w:val="00FB56C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05247"/>
  <w15:chartTrackingRefBased/>
  <w15:docId w15:val="{BF62C3EF-08F2-4E30-93F9-434FB33F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F0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41F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1F0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41F00"/>
    <w:rPr>
      <w:rFonts w:ascii="Calibri" w:eastAsia="Calibri" w:hAnsi="Calibri" w:cs="Angsana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1F0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41F00"/>
    <w:rPr>
      <w:rFonts w:ascii="Calibri" w:eastAsia="Calibri" w:hAnsi="Calibri" w:cs="Angsana New"/>
      <w:color w:val="000000"/>
    </w:rPr>
  </w:style>
  <w:style w:type="paragraph" w:styleId="ListParagraph">
    <w:name w:val="List Paragraph"/>
    <w:basedOn w:val="Normal"/>
    <w:uiPriority w:val="34"/>
    <w:qFormat/>
    <w:rsid w:val="00141F00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color w:val="auto"/>
      <w:kern w:val="0"/>
      <w:sz w:val="24"/>
      <w14:ligatures w14:val="none"/>
    </w:rPr>
  </w:style>
  <w:style w:type="table" w:styleId="TableGrid0">
    <w:name w:val="Table Grid"/>
    <w:basedOn w:val="TableNormal"/>
    <w:uiPriority w:val="39"/>
    <w:rsid w:val="004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1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apiwan pipatvanichkul</dc:creator>
  <cp:keywords/>
  <dc:description/>
  <cp:lastModifiedBy>User</cp:lastModifiedBy>
  <cp:revision>24</cp:revision>
  <dcterms:created xsi:type="dcterms:W3CDTF">2026-06-29T03:16:00Z</dcterms:created>
  <dcterms:modified xsi:type="dcterms:W3CDTF">2026-07-24T07:56:00Z</dcterms:modified>
</cp:coreProperties>
</file>